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C4825" w14:textId="2D34249A" w:rsidR="00393B02" w:rsidRDefault="00000000">
      <w:pPr>
        <w:pStyle w:val="Nadpis1"/>
      </w:pPr>
      <w:bookmarkStart w:id="0" w:name="předškoláček"/>
      <w:r>
        <w:t>PŘEDŠKOLÁČEK</w:t>
      </w:r>
    </w:p>
    <w:p w14:paraId="5CD89034" w14:textId="77777777" w:rsidR="00393B02" w:rsidRDefault="00000000">
      <w:pPr>
        <w:pStyle w:val="Nadpis2"/>
      </w:pPr>
      <w:bookmarkStart w:id="1" w:name="X52cd7e85752c4c5e3bf54ef4d468676013d9d84"/>
      <w:r>
        <w:t>Co budeme společně rozvíjet a procvičovat</w:t>
      </w:r>
    </w:p>
    <w:p w14:paraId="7B20EFC8" w14:textId="77777777" w:rsidR="00393B02" w:rsidRDefault="00000000">
      <w:pPr>
        <w:pStyle w:val="FirstParagraph"/>
      </w:pPr>
      <w:r>
        <w:rPr>
          <w:b/>
          <w:bCs/>
        </w:rPr>
        <w:t>Vážení rodiče,</w:t>
      </w:r>
    </w:p>
    <w:p w14:paraId="399BC424" w14:textId="77777777" w:rsidR="00393B02" w:rsidRDefault="00000000">
      <w:pPr>
        <w:pStyle w:val="Zkladntext"/>
      </w:pPr>
      <w:r>
        <w:t xml:space="preserve">poslední rok před nástupem do základní školy je pro děti důležitým obdobím. Naším cílem není děti předem „naučit první třídu“, ale postupně a přirozeně rozvíjet dovednosti, které jim usnadní </w:t>
      </w:r>
      <w:r>
        <w:rPr>
          <w:b/>
          <w:bCs/>
        </w:rPr>
        <w:t>nástup do školy, zvládnutí zápisu a především úspěšný a spokojený začátek školní docházky</w:t>
      </w:r>
      <w:r>
        <w:t>.</w:t>
      </w:r>
    </w:p>
    <w:p w14:paraId="27C075EB" w14:textId="77777777" w:rsidR="00393B02" w:rsidRDefault="00000000">
      <w:pPr>
        <w:pStyle w:val="Zkladntext"/>
      </w:pPr>
      <w:r>
        <w:t>Budeme pracovat hravou formou, prostřednictvím pohybu, her, rozhovorů, tvoření, pracovních listů, praktických činností, pozorování a společných úkolů.</w:t>
      </w:r>
    </w:p>
    <w:p w14:paraId="1D786DDF" w14:textId="77777777" w:rsidR="00393B02" w:rsidRDefault="00000000">
      <w:pPr>
        <w:pStyle w:val="Zkladntext"/>
      </w:pPr>
      <w:r>
        <w:t>Každé dítě se vyvíjí svým vlastním tempem. Následující přehled proto není seznamem toho, co musí každé dítě bezchybně zvládnout, ale ukazuje oblasti, které budeme během předškolního roku cíleně podporovat.</w:t>
      </w:r>
    </w:p>
    <w:p w14:paraId="301BD203" w14:textId="77777777" w:rsidR="00393B02" w:rsidRDefault="00000000">
      <w:r>
        <w:pict w14:anchorId="1F6777A5">
          <v:rect id="_x0000_i1025" style="width:0;height:1.5pt" o:hralign="center" o:hrstd="t" o:hr="t"/>
        </w:pict>
      </w:r>
    </w:p>
    <w:p w14:paraId="36549A4D" w14:textId="23801DFD" w:rsidR="00393B02" w:rsidRDefault="00000000">
      <w:pPr>
        <w:pStyle w:val="Nadpis1"/>
      </w:pPr>
      <w:bookmarkStart w:id="2" w:name="řeč-vyjadřování-a-komunikace"/>
      <w:bookmarkEnd w:id="0"/>
      <w:bookmarkEnd w:id="1"/>
      <w:r>
        <w:t>1. ŘEČ, VYJADŘOVÁNÍ A KOMUNIKACE</w:t>
      </w:r>
    </w:p>
    <w:p w14:paraId="66B05450" w14:textId="77777777" w:rsidR="00393B02" w:rsidRDefault="00000000">
      <w:pPr>
        <w:pStyle w:val="FirstParagraph"/>
      </w:pPr>
      <w:r>
        <w:t>Budeme rozvíjet schopnost dítěte:</w:t>
      </w:r>
    </w:p>
    <w:p w14:paraId="159F60D3" w14:textId="77777777" w:rsidR="00393B02" w:rsidRDefault="00000000">
      <w:pPr>
        <w:pStyle w:val="Compact"/>
        <w:numPr>
          <w:ilvl w:val="0"/>
          <w:numId w:val="2"/>
        </w:numPr>
      </w:pPr>
      <w:r>
        <w:t>správně a srozumitelně se vyjadřovat,</w:t>
      </w:r>
    </w:p>
    <w:p w14:paraId="1E523760" w14:textId="77777777" w:rsidR="00393B02" w:rsidRDefault="00000000">
      <w:pPr>
        <w:pStyle w:val="Compact"/>
        <w:numPr>
          <w:ilvl w:val="0"/>
          <w:numId w:val="2"/>
        </w:numPr>
      </w:pPr>
      <w:r>
        <w:t>mluvit ve větách,</w:t>
      </w:r>
    </w:p>
    <w:p w14:paraId="5323249B" w14:textId="77777777" w:rsidR="00393B02" w:rsidRDefault="00000000">
      <w:pPr>
        <w:pStyle w:val="Compact"/>
        <w:numPr>
          <w:ilvl w:val="0"/>
          <w:numId w:val="2"/>
        </w:numPr>
      </w:pPr>
      <w:r>
        <w:t>samostatně vyprávět jednoduchý příběh nebo zážitek,</w:t>
      </w:r>
    </w:p>
    <w:p w14:paraId="06403A22" w14:textId="77777777" w:rsidR="00393B02" w:rsidRDefault="00000000">
      <w:pPr>
        <w:pStyle w:val="Compact"/>
        <w:numPr>
          <w:ilvl w:val="0"/>
          <w:numId w:val="2"/>
        </w:numPr>
      </w:pPr>
      <w:r>
        <w:t>popsat obrázek, situaci nebo činnost,</w:t>
      </w:r>
    </w:p>
    <w:p w14:paraId="6902EC70" w14:textId="77777777" w:rsidR="00393B02" w:rsidRDefault="00000000">
      <w:pPr>
        <w:pStyle w:val="Compact"/>
        <w:numPr>
          <w:ilvl w:val="0"/>
          <w:numId w:val="2"/>
        </w:numPr>
      </w:pPr>
      <w:r>
        <w:t>odpovídat na otázky celou větou,</w:t>
      </w:r>
    </w:p>
    <w:p w14:paraId="30356678" w14:textId="77777777" w:rsidR="00393B02" w:rsidRDefault="00000000">
      <w:pPr>
        <w:pStyle w:val="Compact"/>
        <w:numPr>
          <w:ilvl w:val="0"/>
          <w:numId w:val="2"/>
        </w:numPr>
      </w:pPr>
      <w:r>
        <w:t>formulovat vlastní otázky,</w:t>
      </w:r>
    </w:p>
    <w:p w14:paraId="0BA8E503" w14:textId="77777777" w:rsidR="00393B02" w:rsidRDefault="00000000">
      <w:pPr>
        <w:pStyle w:val="Compact"/>
        <w:numPr>
          <w:ilvl w:val="0"/>
          <w:numId w:val="2"/>
        </w:numPr>
      </w:pPr>
      <w:r>
        <w:t>vyjádřit své přání, potřebu, názor nebo pocit,</w:t>
      </w:r>
    </w:p>
    <w:p w14:paraId="69664847" w14:textId="77777777" w:rsidR="00393B02" w:rsidRDefault="00000000">
      <w:pPr>
        <w:pStyle w:val="Compact"/>
        <w:numPr>
          <w:ilvl w:val="0"/>
          <w:numId w:val="2"/>
        </w:numPr>
      </w:pPr>
      <w:r>
        <w:t>správně pojmenovávat běžné předměty, osoby, činnosti a vlastnosti,</w:t>
      </w:r>
    </w:p>
    <w:p w14:paraId="13EFC1BC" w14:textId="77777777" w:rsidR="00393B02" w:rsidRDefault="00000000">
      <w:pPr>
        <w:pStyle w:val="Compact"/>
        <w:numPr>
          <w:ilvl w:val="0"/>
          <w:numId w:val="2"/>
        </w:numPr>
      </w:pPr>
      <w:r>
        <w:t>rozšiřovat slovní zásobu,</w:t>
      </w:r>
    </w:p>
    <w:p w14:paraId="6FE7F906" w14:textId="77777777" w:rsidR="00393B02" w:rsidRDefault="00000000">
      <w:pPr>
        <w:pStyle w:val="Compact"/>
        <w:numPr>
          <w:ilvl w:val="0"/>
          <w:numId w:val="2"/>
        </w:numPr>
      </w:pPr>
      <w:r>
        <w:t>porozumět jednoduchým i složitějším pokynům,</w:t>
      </w:r>
    </w:p>
    <w:p w14:paraId="31495012" w14:textId="77777777" w:rsidR="00393B02" w:rsidRDefault="00000000">
      <w:pPr>
        <w:pStyle w:val="Compact"/>
        <w:numPr>
          <w:ilvl w:val="0"/>
          <w:numId w:val="2"/>
        </w:numPr>
      </w:pPr>
      <w:r>
        <w:t>naslouchat druhému a neskákat mu do řeči,</w:t>
      </w:r>
    </w:p>
    <w:p w14:paraId="649183CD" w14:textId="77777777" w:rsidR="00393B02" w:rsidRDefault="00000000">
      <w:pPr>
        <w:pStyle w:val="Compact"/>
        <w:numPr>
          <w:ilvl w:val="0"/>
          <w:numId w:val="2"/>
        </w:numPr>
      </w:pPr>
      <w:r>
        <w:t>zapamatovat si krátkou básničku, říkanku nebo písničku,</w:t>
      </w:r>
    </w:p>
    <w:p w14:paraId="3D7A3154" w14:textId="77777777" w:rsidR="00393B02" w:rsidRDefault="00000000">
      <w:pPr>
        <w:pStyle w:val="Compact"/>
        <w:numPr>
          <w:ilvl w:val="0"/>
          <w:numId w:val="2"/>
        </w:numPr>
      </w:pPr>
      <w:r>
        <w:t>reprodukovat krátký příběh,</w:t>
      </w:r>
    </w:p>
    <w:p w14:paraId="13C345E6" w14:textId="77777777" w:rsidR="00393B02" w:rsidRDefault="00000000">
      <w:pPr>
        <w:pStyle w:val="Compact"/>
        <w:numPr>
          <w:ilvl w:val="0"/>
          <w:numId w:val="2"/>
        </w:numPr>
      </w:pPr>
      <w:r>
        <w:t>správně používat běžné gramatické tvary,</w:t>
      </w:r>
    </w:p>
    <w:p w14:paraId="455D4EFD" w14:textId="77777777" w:rsidR="00393B02" w:rsidRDefault="00000000">
      <w:pPr>
        <w:pStyle w:val="Compact"/>
        <w:numPr>
          <w:ilvl w:val="0"/>
          <w:numId w:val="2"/>
        </w:numPr>
      </w:pPr>
      <w:r>
        <w:t>postupně upevňovat správnou výslovnost.</w:t>
      </w:r>
    </w:p>
    <w:p w14:paraId="27AC0FDC" w14:textId="77777777" w:rsidR="00393B02" w:rsidRDefault="00000000">
      <w:pPr>
        <w:pStyle w:val="FirstParagraph"/>
      </w:pPr>
      <w:r>
        <w:t>Budeme si všímat také případných obtíží ve výslovnosti a podporovat správný rozvoj řeči.</w:t>
      </w:r>
    </w:p>
    <w:p w14:paraId="0EE93D7F" w14:textId="77777777" w:rsidR="00393B02" w:rsidRDefault="00000000">
      <w:r>
        <w:lastRenderedPageBreak/>
        <w:pict w14:anchorId="5F65A857">
          <v:rect id="_x0000_i1026" style="width:0;height:1.5pt" o:hralign="center" o:hrstd="t" o:hr="t"/>
        </w:pict>
      </w:r>
    </w:p>
    <w:p w14:paraId="24E8EB0F" w14:textId="1ACED2FB" w:rsidR="00393B02" w:rsidRDefault="00000000">
      <w:pPr>
        <w:pStyle w:val="Nadpis1"/>
      </w:pPr>
      <w:bookmarkStart w:id="3" w:name="sluchové-vnímání"/>
      <w:bookmarkEnd w:id="2"/>
      <w:r>
        <w:t>2. SLUCHOVÉ VNÍMÁNÍ</w:t>
      </w:r>
    </w:p>
    <w:p w14:paraId="168E6196" w14:textId="77777777" w:rsidR="00393B02" w:rsidRDefault="00000000">
      <w:pPr>
        <w:pStyle w:val="FirstParagraph"/>
      </w:pPr>
      <w:r>
        <w:t>Pro budoucí čtení a psaní je velmi důležité dobře slyšet a rozlišovat jednotlivé zvuky řeči.</w:t>
      </w:r>
    </w:p>
    <w:p w14:paraId="6F4287BD" w14:textId="77777777" w:rsidR="00393B02" w:rsidRDefault="00000000">
      <w:pPr>
        <w:pStyle w:val="Zkladntext"/>
      </w:pPr>
      <w:r>
        <w:t>Budeme procvičovat:</w:t>
      </w:r>
    </w:p>
    <w:p w14:paraId="665E4C1A" w14:textId="77777777" w:rsidR="00393B02" w:rsidRDefault="00000000">
      <w:pPr>
        <w:pStyle w:val="Compact"/>
        <w:numPr>
          <w:ilvl w:val="0"/>
          <w:numId w:val="3"/>
        </w:numPr>
      </w:pPr>
      <w:r>
        <w:t>pozorné naslouchání,</w:t>
      </w:r>
    </w:p>
    <w:p w14:paraId="4A9A77C2" w14:textId="77777777" w:rsidR="00393B02" w:rsidRDefault="00000000">
      <w:pPr>
        <w:pStyle w:val="Compact"/>
        <w:numPr>
          <w:ilvl w:val="0"/>
          <w:numId w:val="3"/>
        </w:numPr>
      </w:pPr>
      <w:r>
        <w:t>poznávání a rozlišování různých zvuků,</w:t>
      </w:r>
    </w:p>
    <w:p w14:paraId="22F1200D" w14:textId="77777777" w:rsidR="00393B02" w:rsidRDefault="00000000">
      <w:pPr>
        <w:pStyle w:val="Compact"/>
        <w:numPr>
          <w:ilvl w:val="0"/>
          <w:numId w:val="3"/>
        </w:numPr>
      </w:pPr>
      <w:r>
        <w:t>určování, odkud zvuk přichází,</w:t>
      </w:r>
    </w:p>
    <w:p w14:paraId="17674CA5" w14:textId="77777777" w:rsidR="00393B02" w:rsidRDefault="00000000">
      <w:pPr>
        <w:pStyle w:val="Compact"/>
        <w:numPr>
          <w:ilvl w:val="0"/>
          <w:numId w:val="3"/>
        </w:numPr>
      </w:pPr>
      <w:r>
        <w:t>rozlišování podobně znějících slov,</w:t>
      </w:r>
    </w:p>
    <w:p w14:paraId="70F41913" w14:textId="77777777" w:rsidR="00393B02" w:rsidRDefault="00000000">
      <w:pPr>
        <w:pStyle w:val="Compact"/>
        <w:numPr>
          <w:ilvl w:val="0"/>
          <w:numId w:val="3"/>
        </w:numPr>
      </w:pPr>
      <w:r>
        <w:t>rytmizaci slov,</w:t>
      </w:r>
    </w:p>
    <w:p w14:paraId="5F72E483" w14:textId="77777777" w:rsidR="00393B02" w:rsidRDefault="00000000">
      <w:pPr>
        <w:pStyle w:val="Compact"/>
        <w:numPr>
          <w:ilvl w:val="0"/>
          <w:numId w:val="3"/>
        </w:numPr>
      </w:pPr>
      <w:r>
        <w:t>vytleskávání slabik,</w:t>
      </w:r>
    </w:p>
    <w:p w14:paraId="55B5641C" w14:textId="77777777" w:rsidR="00393B02" w:rsidRDefault="00000000">
      <w:pPr>
        <w:pStyle w:val="Compact"/>
        <w:numPr>
          <w:ilvl w:val="0"/>
          <w:numId w:val="3"/>
        </w:numPr>
      </w:pPr>
      <w:r>
        <w:t>určování počtu slabik,</w:t>
      </w:r>
    </w:p>
    <w:p w14:paraId="2ACE5CF1" w14:textId="77777777" w:rsidR="00393B02" w:rsidRDefault="00000000">
      <w:pPr>
        <w:pStyle w:val="Compact"/>
        <w:numPr>
          <w:ilvl w:val="0"/>
          <w:numId w:val="3"/>
        </w:numPr>
      </w:pPr>
      <w:r>
        <w:t>určování první hlásky ve slově,</w:t>
      </w:r>
    </w:p>
    <w:p w14:paraId="49D04A10" w14:textId="77777777" w:rsidR="00393B02" w:rsidRDefault="00000000">
      <w:pPr>
        <w:pStyle w:val="Compact"/>
        <w:numPr>
          <w:ilvl w:val="0"/>
          <w:numId w:val="3"/>
        </w:numPr>
      </w:pPr>
      <w:r>
        <w:t>postupně také poslední hlásky,</w:t>
      </w:r>
    </w:p>
    <w:p w14:paraId="56B630B6" w14:textId="77777777" w:rsidR="00393B02" w:rsidRDefault="00000000">
      <w:pPr>
        <w:pStyle w:val="Compact"/>
        <w:numPr>
          <w:ilvl w:val="0"/>
          <w:numId w:val="3"/>
        </w:numPr>
      </w:pPr>
      <w:r>
        <w:t>hledání slov začínajících stejnou hláskou,</w:t>
      </w:r>
    </w:p>
    <w:p w14:paraId="26779B59" w14:textId="77777777" w:rsidR="00393B02" w:rsidRDefault="00000000">
      <w:pPr>
        <w:pStyle w:val="Compact"/>
        <w:numPr>
          <w:ilvl w:val="0"/>
          <w:numId w:val="3"/>
        </w:numPr>
      </w:pPr>
      <w:r>
        <w:t>skládání jednoduchých slov ze slabik,</w:t>
      </w:r>
    </w:p>
    <w:p w14:paraId="558F6804" w14:textId="77777777" w:rsidR="00393B02" w:rsidRDefault="00000000">
      <w:pPr>
        <w:pStyle w:val="Compact"/>
        <w:numPr>
          <w:ilvl w:val="0"/>
          <w:numId w:val="3"/>
        </w:numPr>
      </w:pPr>
      <w:r>
        <w:t>sluchovou paměť,</w:t>
      </w:r>
    </w:p>
    <w:p w14:paraId="7996549D" w14:textId="77777777" w:rsidR="00393B02" w:rsidRDefault="00000000">
      <w:pPr>
        <w:pStyle w:val="Compact"/>
        <w:numPr>
          <w:ilvl w:val="0"/>
          <w:numId w:val="3"/>
        </w:numPr>
      </w:pPr>
      <w:r>
        <w:t>opakování řady slov nebo jednoduchých pokynů.</w:t>
      </w:r>
    </w:p>
    <w:p w14:paraId="17391235" w14:textId="77777777" w:rsidR="00393B02" w:rsidRDefault="00000000">
      <w:r>
        <w:pict w14:anchorId="59F802AC">
          <v:rect id="_x0000_i1027" style="width:0;height:1.5pt" o:hralign="center" o:hrstd="t" o:hr="t"/>
        </w:pict>
      </w:r>
    </w:p>
    <w:p w14:paraId="037C48CF" w14:textId="60DF49E0" w:rsidR="00393B02" w:rsidRDefault="00000000">
      <w:pPr>
        <w:pStyle w:val="Nadpis1"/>
      </w:pPr>
      <w:bookmarkStart w:id="4" w:name="zrakové-vnímání"/>
      <w:bookmarkEnd w:id="3"/>
      <w:r>
        <w:t>3. ZRAKOVÉ VNÍMÁNÍ</w:t>
      </w:r>
    </w:p>
    <w:p w14:paraId="5201E099" w14:textId="77777777" w:rsidR="00393B02" w:rsidRDefault="00000000">
      <w:pPr>
        <w:pStyle w:val="FirstParagraph"/>
      </w:pPr>
      <w:r>
        <w:t>Budeme děti připravovat také na pozdější rozlišování písmen, číslic a dalších znaků.</w:t>
      </w:r>
    </w:p>
    <w:p w14:paraId="2D123EA6" w14:textId="77777777" w:rsidR="00393B02" w:rsidRDefault="00000000">
      <w:pPr>
        <w:pStyle w:val="Zkladntext"/>
      </w:pPr>
      <w:r>
        <w:t>Budeme procvičovat:</w:t>
      </w:r>
    </w:p>
    <w:p w14:paraId="2FFA43D1" w14:textId="77777777" w:rsidR="00393B02" w:rsidRDefault="00000000">
      <w:pPr>
        <w:pStyle w:val="Compact"/>
        <w:numPr>
          <w:ilvl w:val="0"/>
          <w:numId w:val="4"/>
        </w:numPr>
      </w:pPr>
      <w:r>
        <w:t>rozlišování barev a jejich odstínů,</w:t>
      </w:r>
    </w:p>
    <w:p w14:paraId="2F0876C7" w14:textId="77777777" w:rsidR="00393B02" w:rsidRDefault="00000000">
      <w:pPr>
        <w:pStyle w:val="Compact"/>
        <w:numPr>
          <w:ilvl w:val="0"/>
          <w:numId w:val="4"/>
        </w:numPr>
      </w:pPr>
      <w:r>
        <w:t>poznávání základních tvarů,</w:t>
      </w:r>
    </w:p>
    <w:p w14:paraId="72C17F90" w14:textId="77777777" w:rsidR="00393B02" w:rsidRDefault="00000000">
      <w:pPr>
        <w:pStyle w:val="Compact"/>
        <w:numPr>
          <w:ilvl w:val="0"/>
          <w:numId w:val="4"/>
        </w:numPr>
      </w:pPr>
      <w:r>
        <w:t>hledání stejných obrázků,</w:t>
      </w:r>
    </w:p>
    <w:p w14:paraId="0447BE43" w14:textId="77777777" w:rsidR="00393B02" w:rsidRDefault="00000000">
      <w:pPr>
        <w:pStyle w:val="Compact"/>
        <w:numPr>
          <w:ilvl w:val="0"/>
          <w:numId w:val="4"/>
        </w:numPr>
      </w:pPr>
      <w:r>
        <w:t>hledání rozdílů mezi obrázky,</w:t>
      </w:r>
    </w:p>
    <w:p w14:paraId="4F5AC90F" w14:textId="77777777" w:rsidR="00393B02" w:rsidRDefault="00000000">
      <w:pPr>
        <w:pStyle w:val="Compact"/>
        <w:numPr>
          <w:ilvl w:val="0"/>
          <w:numId w:val="4"/>
        </w:numPr>
      </w:pPr>
      <w:r>
        <w:t>vyhledávání předmětu podle určitého znaku,</w:t>
      </w:r>
    </w:p>
    <w:p w14:paraId="68E0318B" w14:textId="77777777" w:rsidR="00393B02" w:rsidRDefault="00000000">
      <w:pPr>
        <w:pStyle w:val="Compact"/>
        <w:numPr>
          <w:ilvl w:val="0"/>
          <w:numId w:val="4"/>
        </w:numPr>
      </w:pPr>
      <w:r>
        <w:t>rozlišování detailů,</w:t>
      </w:r>
    </w:p>
    <w:p w14:paraId="7BD98D51" w14:textId="77777777" w:rsidR="00393B02" w:rsidRDefault="00000000">
      <w:pPr>
        <w:pStyle w:val="Compact"/>
        <w:numPr>
          <w:ilvl w:val="0"/>
          <w:numId w:val="4"/>
        </w:numPr>
      </w:pPr>
      <w:r>
        <w:t>určování, co do řady nepatří,</w:t>
      </w:r>
    </w:p>
    <w:p w14:paraId="640F44E0" w14:textId="77777777" w:rsidR="00393B02" w:rsidRDefault="00000000">
      <w:pPr>
        <w:pStyle w:val="Compact"/>
        <w:numPr>
          <w:ilvl w:val="0"/>
          <w:numId w:val="4"/>
        </w:numPr>
      </w:pPr>
      <w:r>
        <w:t>skládání obrázků z částí,</w:t>
      </w:r>
    </w:p>
    <w:p w14:paraId="38D2274F" w14:textId="77777777" w:rsidR="00393B02" w:rsidRDefault="00000000">
      <w:pPr>
        <w:pStyle w:val="Compact"/>
        <w:numPr>
          <w:ilvl w:val="0"/>
          <w:numId w:val="4"/>
        </w:numPr>
      </w:pPr>
      <w:r>
        <w:t>puzzle,</w:t>
      </w:r>
    </w:p>
    <w:p w14:paraId="713AC4AF" w14:textId="77777777" w:rsidR="00393B02" w:rsidRDefault="00000000">
      <w:pPr>
        <w:pStyle w:val="Compact"/>
        <w:numPr>
          <w:ilvl w:val="0"/>
          <w:numId w:val="4"/>
        </w:numPr>
      </w:pPr>
      <w:r>
        <w:t>doplňování chybějících částí obrázku,</w:t>
      </w:r>
    </w:p>
    <w:p w14:paraId="7698563F" w14:textId="77777777" w:rsidR="00393B02" w:rsidRDefault="00000000">
      <w:pPr>
        <w:pStyle w:val="Compact"/>
        <w:numPr>
          <w:ilvl w:val="0"/>
          <w:numId w:val="4"/>
        </w:numPr>
      </w:pPr>
      <w:r>
        <w:t>rozlišování figury a pozadí,</w:t>
      </w:r>
    </w:p>
    <w:p w14:paraId="4D31A5A6" w14:textId="77777777" w:rsidR="00393B02" w:rsidRDefault="00000000">
      <w:pPr>
        <w:pStyle w:val="Compact"/>
        <w:numPr>
          <w:ilvl w:val="0"/>
          <w:numId w:val="4"/>
        </w:numPr>
      </w:pPr>
      <w:r>
        <w:lastRenderedPageBreak/>
        <w:t>zrakovou paměť,</w:t>
      </w:r>
    </w:p>
    <w:p w14:paraId="04ACA767" w14:textId="77777777" w:rsidR="00393B02" w:rsidRDefault="00000000">
      <w:pPr>
        <w:pStyle w:val="Compact"/>
        <w:numPr>
          <w:ilvl w:val="0"/>
          <w:numId w:val="4"/>
        </w:numPr>
      </w:pPr>
      <w:r>
        <w:t>zapamatování si pořadí obrázků,</w:t>
      </w:r>
    </w:p>
    <w:p w14:paraId="6E9EC294" w14:textId="77777777" w:rsidR="00393B02" w:rsidRDefault="00000000">
      <w:pPr>
        <w:pStyle w:val="Compact"/>
        <w:numPr>
          <w:ilvl w:val="0"/>
          <w:numId w:val="4"/>
        </w:numPr>
      </w:pPr>
      <w:r>
        <w:t>orientaci zleva doprava,</w:t>
      </w:r>
    </w:p>
    <w:p w14:paraId="5B9B8F64" w14:textId="77777777" w:rsidR="00393B02" w:rsidRDefault="00000000">
      <w:pPr>
        <w:pStyle w:val="Compact"/>
        <w:numPr>
          <w:ilvl w:val="0"/>
          <w:numId w:val="4"/>
        </w:numPr>
      </w:pPr>
      <w:r>
        <w:t>jednoduché řady a posloupnosti.</w:t>
      </w:r>
    </w:p>
    <w:p w14:paraId="79D8D142" w14:textId="77777777" w:rsidR="00393B02" w:rsidRDefault="00000000">
      <w:r>
        <w:pict w14:anchorId="1A8B5DFF">
          <v:rect id="_x0000_i1028" style="width:0;height:1.5pt" o:hralign="center" o:hrstd="t" o:hr="t"/>
        </w:pict>
      </w:r>
    </w:p>
    <w:p w14:paraId="0DE0BA54" w14:textId="35A9D649" w:rsidR="00393B02" w:rsidRDefault="00000000">
      <w:pPr>
        <w:pStyle w:val="Nadpis1"/>
      </w:pPr>
      <w:bookmarkStart w:id="5" w:name="grafomotorika-a-příprava-na-psaní"/>
      <w:bookmarkEnd w:id="4"/>
      <w:r>
        <w:t>GRAFOMOTORIKA A PŘÍPRAVA NA PSANÍ</w:t>
      </w:r>
    </w:p>
    <w:p w14:paraId="0158EAFB" w14:textId="77777777" w:rsidR="00393B02" w:rsidRDefault="00000000">
      <w:pPr>
        <w:pStyle w:val="FirstParagraph"/>
      </w:pPr>
      <w:r>
        <w:t>Velkou pozornost budeme věnovat přípravě ruky na budoucí psaní.</w:t>
      </w:r>
    </w:p>
    <w:p w14:paraId="4B3B5714" w14:textId="77777777" w:rsidR="00393B02" w:rsidRDefault="00000000">
      <w:pPr>
        <w:pStyle w:val="Zkladntext"/>
      </w:pPr>
      <w:r>
        <w:t>Budeme rozvíjet:</w:t>
      </w:r>
    </w:p>
    <w:p w14:paraId="3E888770" w14:textId="77777777" w:rsidR="00393B02" w:rsidRDefault="00000000">
      <w:pPr>
        <w:pStyle w:val="Compact"/>
        <w:numPr>
          <w:ilvl w:val="0"/>
          <w:numId w:val="5"/>
        </w:numPr>
      </w:pPr>
      <w:r>
        <w:t>správné držení tužky – špetkový úchop,</w:t>
      </w:r>
    </w:p>
    <w:p w14:paraId="16C0AB95" w14:textId="77777777" w:rsidR="00393B02" w:rsidRDefault="00000000">
      <w:pPr>
        <w:pStyle w:val="Compact"/>
        <w:numPr>
          <w:ilvl w:val="0"/>
          <w:numId w:val="5"/>
        </w:numPr>
      </w:pPr>
      <w:r>
        <w:t>přiměřený tlak na tužku,</w:t>
      </w:r>
    </w:p>
    <w:p w14:paraId="78832913" w14:textId="77777777" w:rsidR="00393B02" w:rsidRDefault="00000000">
      <w:pPr>
        <w:pStyle w:val="Compact"/>
        <w:numPr>
          <w:ilvl w:val="0"/>
          <w:numId w:val="5"/>
        </w:numPr>
      </w:pPr>
      <w:r>
        <w:t>uvolnění ramene, lokte, zápěstí a prstů,</w:t>
      </w:r>
    </w:p>
    <w:p w14:paraId="5ACBB5B6" w14:textId="77777777" w:rsidR="00393B02" w:rsidRDefault="00000000">
      <w:pPr>
        <w:pStyle w:val="Compact"/>
        <w:numPr>
          <w:ilvl w:val="0"/>
          <w:numId w:val="5"/>
        </w:numPr>
      </w:pPr>
      <w:r>
        <w:t>správné sezení u stolu,</w:t>
      </w:r>
    </w:p>
    <w:p w14:paraId="5406F20A" w14:textId="77777777" w:rsidR="00393B02" w:rsidRDefault="00000000">
      <w:pPr>
        <w:pStyle w:val="Compact"/>
        <w:numPr>
          <w:ilvl w:val="0"/>
          <w:numId w:val="5"/>
        </w:numPr>
      </w:pPr>
      <w:r>
        <w:t>koordinaci oka a ruky,</w:t>
      </w:r>
    </w:p>
    <w:p w14:paraId="29804B31" w14:textId="77777777" w:rsidR="00393B02" w:rsidRDefault="00000000">
      <w:pPr>
        <w:pStyle w:val="Compact"/>
        <w:numPr>
          <w:ilvl w:val="0"/>
          <w:numId w:val="5"/>
        </w:numPr>
      </w:pPr>
      <w:r>
        <w:t>kreslení velkých i menších tvarů,</w:t>
      </w:r>
    </w:p>
    <w:p w14:paraId="39D15D4F" w14:textId="77777777" w:rsidR="00393B02" w:rsidRDefault="00000000">
      <w:pPr>
        <w:pStyle w:val="Compact"/>
        <w:numPr>
          <w:ilvl w:val="0"/>
          <w:numId w:val="5"/>
        </w:numPr>
      </w:pPr>
      <w:r>
        <w:t>vedení čáry určitým směrem,</w:t>
      </w:r>
    </w:p>
    <w:p w14:paraId="2FF5769E" w14:textId="77777777" w:rsidR="00393B02" w:rsidRDefault="00000000">
      <w:pPr>
        <w:pStyle w:val="Compact"/>
        <w:numPr>
          <w:ilvl w:val="0"/>
          <w:numId w:val="5"/>
        </w:numPr>
      </w:pPr>
      <w:r>
        <w:t>vodorovné a svislé čáry,</w:t>
      </w:r>
    </w:p>
    <w:p w14:paraId="76D459D8" w14:textId="77777777" w:rsidR="00393B02" w:rsidRDefault="00000000">
      <w:pPr>
        <w:pStyle w:val="Compact"/>
        <w:numPr>
          <w:ilvl w:val="0"/>
          <w:numId w:val="5"/>
        </w:numPr>
      </w:pPr>
      <w:r>
        <w:t>kruhy a ovály,</w:t>
      </w:r>
    </w:p>
    <w:p w14:paraId="4B87BA7D" w14:textId="77777777" w:rsidR="00393B02" w:rsidRDefault="00000000">
      <w:pPr>
        <w:pStyle w:val="Compact"/>
        <w:numPr>
          <w:ilvl w:val="0"/>
          <w:numId w:val="5"/>
        </w:numPr>
      </w:pPr>
      <w:r>
        <w:t>oblouky,</w:t>
      </w:r>
    </w:p>
    <w:p w14:paraId="310A338A" w14:textId="77777777" w:rsidR="00393B02" w:rsidRDefault="00000000">
      <w:pPr>
        <w:pStyle w:val="Compact"/>
        <w:numPr>
          <w:ilvl w:val="0"/>
          <w:numId w:val="5"/>
        </w:numPr>
      </w:pPr>
      <w:r>
        <w:t>vlnovky,</w:t>
      </w:r>
    </w:p>
    <w:p w14:paraId="6F67FEB6" w14:textId="77777777" w:rsidR="00393B02" w:rsidRDefault="00000000">
      <w:pPr>
        <w:pStyle w:val="Compact"/>
        <w:numPr>
          <w:ilvl w:val="0"/>
          <w:numId w:val="5"/>
        </w:numPr>
      </w:pPr>
      <w:r>
        <w:t>smyčky,</w:t>
      </w:r>
    </w:p>
    <w:p w14:paraId="03A37432" w14:textId="77777777" w:rsidR="00393B02" w:rsidRDefault="00000000">
      <w:pPr>
        <w:pStyle w:val="Compact"/>
        <w:numPr>
          <w:ilvl w:val="0"/>
          <w:numId w:val="5"/>
        </w:numPr>
      </w:pPr>
      <w:r>
        <w:t>spirály,</w:t>
      </w:r>
    </w:p>
    <w:p w14:paraId="30AD612E" w14:textId="77777777" w:rsidR="00393B02" w:rsidRDefault="00000000">
      <w:pPr>
        <w:pStyle w:val="Compact"/>
        <w:numPr>
          <w:ilvl w:val="0"/>
          <w:numId w:val="5"/>
        </w:numPr>
      </w:pPr>
      <w:r>
        <w:t>horní a dolní oblouky,</w:t>
      </w:r>
    </w:p>
    <w:p w14:paraId="0675F256" w14:textId="77777777" w:rsidR="00393B02" w:rsidRDefault="00000000">
      <w:pPr>
        <w:pStyle w:val="Compact"/>
        <w:numPr>
          <w:ilvl w:val="0"/>
          <w:numId w:val="5"/>
        </w:numPr>
      </w:pPr>
      <w:r>
        <w:t>šikmé čáry,</w:t>
      </w:r>
    </w:p>
    <w:p w14:paraId="75DE91CC" w14:textId="77777777" w:rsidR="00393B02" w:rsidRDefault="00000000">
      <w:pPr>
        <w:pStyle w:val="Compact"/>
        <w:numPr>
          <w:ilvl w:val="0"/>
          <w:numId w:val="5"/>
        </w:numPr>
      </w:pPr>
      <w:r>
        <w:t>jednoduché grafomotorické prvky,</w:t>
      </w:r>
    </w:p>
    <w:p w14:paraId="768C4707" w14:textId="77777777" w:rsidR="00393B02" w:rsidRDefault="00000000">
      <w:pPr>
        <w:pStyle w:val="Compact"/>
        <w:numPr>
          <w:ilvl w:val="0"/>
          <w:numId w:val="5"/>
        </w:numPr>
      </w:pPr>
      <w:r>
        <w:t>obtahování,</w:t>
      </w:r>
    </w:p>
    <w:p w14:paraId="7E8DC48F" w14:textId="77777777" w:rsidR="00393B02" w:rsidRDefault="00000000">
      <w:pPr>
        <w:pStyle w:val="Compact"/>
        <w:numPr>
          <w:ilvl w:val="0"/>
          <w:numId w:val="5"/>
        </w:numPr>
      </w:pPr>
      <w:r>
        <w:t>dokreslování,</w:t>
      </w:r>
    </w:p>
    <w:p w14:paraId="1FBAAD3E" w14:textId="77777777" w:rsidR="00393B02" w:rsidRDefault="00000000">
      <w:pPr>
        <w:pStyle w:val="Compact"/>
        <w:numPr>
          <w:ilvl w:val="0"/>
          <w:numId w:val="5"/>
        </w:numPr>
      </w:pPr>
      <w:r>
        <w:t>spojování bodů,</w:t>
      </w:r>
    </w:p>
    <w:p w14:paraId="5794F0C6" w14:textId="77777777" w:rsidR="00393B02" w:rsidRDefault="00000000">
      <w:pPr>
        <w:pStyle w:val="Compact"/>
        <w:numPr>
          <w:ilvl w:val="0"/>
          <w:numId w:val="5"/>
        </w:numPr>
      </w:pPr>
      <w:r>
        <w:t>kresbu podle předlohy.</w:t>
      </w:r>
    </w:p>
    <w:p w14:paraId="07E5C030" w14:textId="77777777" w:rsidR="00393B02" w:rsidRDefault="00000000">
      <w:pPr>
        <w:pStyle w:val="FirstParagraph"/>
      </w:pPr>
      <w:r>
        <w:t xml:space="preserve">Budeme také sledovat, zda se u dítěte přirozeně ustálila preference </w:t>
      </w:r>
      <w:r>
        <w:rPr>
          <w:b/>
          <w:bCs/>
        </w:rPr>
        <w:t>pravé nebo levé ruky</w:t>
      </w:r>
      <w:r>
        <w:t>. Dítě nebudeme v používání ruky násilně měnit.</w:t>
      </w:r>
    </w:p>
    <w:p w14:paraId="140AA644" w14:textId="77777777" w:rsidR="00393B02" w:rsidRDefault="00000000">
      <w:r>
        <w:pict w14:anchorId="6FA1CD7C">
          <v:rect id="_x0000_i1029" style="width:0;height:1.5pt" o:hralign="center" o:hrstd="t" o:hr="t"/>
        </w:pict>
      </w:r>
    </w:p>
    <w:p w14:paraId="77993459" w14:textId="2A70DED4" w:rsidR="00393B02" w:rsidRDefault="00000000">
      <w:pPr>
        <w:pStyle w:val="Nadpis1"/>
      </w:pPr>
      <w:bookmarkStart w:id="6" w:name="jemná-motorika-a-práce-rukou"/>
      <w:bookmarkEnd w:id="5"/>
      <w:r>
        <w:lastRenderedPageBreak/>
        <w:t>5. JEMNÁ MOTORIKA A PRÁCE RUKOU</w:t>
      </w:r>
    </w:p>
    <w:p w14:paraId="4B7A3CA2" w14:textId="77777777" w:rsidR="00393B02" w:rsidRDefault="00000000">
      <w:pPr>
        <w:pStyle w:val="FirstParagraph"/>
      </w:pPr>
      <w:r>
        <w:t>Pro psaní i celkovou samostatnost je důležitá obratnost rukou a prstů.</w:t>
      </w:r>
    </w:p>
    <w:p w14:paraId="2B74E7E6" w14:textId="77777777" w:rsidR="00393B02" w:rsidRDefault="00000000">
      <w:pPr>
        <w:pStyle w:val="Zkladntext"/>
      </w:pPr>
      <w:r>
        <w:t>Budeme procvičovat:</w:t>
      </w:r>
    </w:p>
    <w:p w14:paraId="3EF11C40" w14:textId="77777777" w:rsidR="00393B02" w:rsidRDefault="00000000">
      <w:pPr>
        <w:pStyle w:val="Compact"/>
        <w:numPr>
          <w:ilvl w:val="0"/>
          <w:numId w:val="6"/>
        </w:numPr>
      </w:pPr>
      <w:r>
        <w:t>správné používání nůžek,</w:t>
      </w:r>
    </w:p>
    <w:p w14:paraId="42D597D8" w14:textId="77777777" w:rsidR="00393B02" w:rsidRDefault="00000000">
      <w:pPr>
        <w:pStyle w:val="Compact"/>
        <w:numPr>
          <w:ilvl w:val="0"/>
          <w:numId w:val="6"/>
        </w:numPr>
      </w:pPr>
      <w:r>
        <w:t>stříhání podle čáry,</w:t>
      </w:r>
    </w:p>
    <w:p w14:paraId="172F1615" w14:textId="77777777" w:rsidR="00393B02" w:rsidRDefault="00000000">
      <w:pPr>
        <w:pStyle w:val="Compact"/>
        <w:numPr>
          <w:ilvl w:val="0"/>
          <w:numId w:val="6"/>
        </w:numPr>
      </w:pPr>
      <w:r>
        <w:t>lepení,</w:t>
      </w:r>
    </w:p>
    <w:p w14:paraId="046EEA97" w14:textId="77777777" w:rsidR="00393B02" w:rsidRDefault="00000000">
      <w:pPr>
        <w:pStyle w:val="Compact"/>
        <w:numPr>
          <w:ilvl w:val="0"/>
          <w:numId w:val="6"/>
        </w:numPr>
      </w:pPr>
      <w:r>
        <w:t>skládání papíru,</w:t>
      </w:r>
    </w:p>
    <w:p w14:paraId="2E2A56DB" w14:textId="77777777" w:rsidR="00393B02" w:rsidRDefault="00000000">
      <w:pPr>
        <w:pStyle w:val="Compact"/>
        <w:numPr>
          <w:ilvl w:val="0"/>
          <w:numId w:val="6"/>
        </w:numPr>
      </w:pPr>
      <w:r>
        <w:t>modelování,</w:t>
      </w:r>
    </w:p>
    <w:p w14:paraId="2952EBA6" w14:textId="77777777" w:rsidR="00393B02" w:rsidRDefault="00000000">
      <w:pPr>
        <w:pStyle w:val="Compact"/>
        <w:numPr>
          <w:ilvl w:val="0"/>
          <w:numId w:val="6"/>
        </w:numPr>
      </w:pPr>
      <w:r>
        <w:t>navlékání korálků,</w:t>
      </w:r>
    </w:p>
    <w:p w14:paraId="6D26FBD8" w14:textId="77777777" w:rsidR="00393B02" w:rsidRDefault="00000000">
      <w:pPr>
        <w:pStyle w:val="Compact"/>
        <w:numPr>
          <w:ilvl w:val="0"/>
          <w:numId w:val="6"/>
        </w:numPr>
      </w:pPr>
      <w:r>
        <w:t>manipulaci s drobnými předměty,</w:t>
      </w:r>
    </w:p>
    <w:p w14:paraId="0B9884AF" w14:textId="77777777" w:rsidR="00393B02" w:rsidRDefault="00000000">
      <w:pPr>
        <w:pStyle w:val="Compact"/>
        <w:numPr>
          <w:ilvl w:val="0"/>
          <w:numId w:val="6"/>
        </w:numPr>
      </w:pPr>
      <w:r>
        <w:t>stavebnice,</w:t>
      </w:r>
    </w:p>
    <w:p w14:paraId="7526E0BF" w14:textId="77777777" w:rsidR="00393B02" w:rsidRDefault="00000000">
      <w:pPr>
        <w:pStyle w:val="Compact"/>
        <w:numPr>
          <w:ilvl w:val="0"/>
          <w:numId w:val="6"/>
        </w:numPr>
      </w:pPr>
      <w:r>
        <w:t>mozaiky,</w:t>
      </w:r>
    </w:p>
    <w:p w14:paraId="6F8901E9" w14:textId="77777777" w:rsidR="00393B02" w:rsidRDefault="00000000">
      <w:pPr>
        <w:pStyle w:val="Compact"/>
        <w:numPr>
          <w:ilvl w:val="0"/>
          <w:numId w:val="6"/>
        </w:numPr>
      </w:pPr>
      <w:r>
        <w:t>puzzle,</w:t>
      </w:r>
    </w:p>
    <w:p w14:paraId="761B31AA" w14:textId="77777777" w:rsidR="00393B02" w:rsidRDefault="00000000">
      <w:pPr>
        <w:pStyle w:val="Compact"/>
        <w:numPr>
          <w:ilvl w:val="0"/>
          <w:numId w:val="6"/>
        </w:numPr>
      </w:pPr>
      <w:r>
        <w:t>zapínání knoflíků a zipů,</w:t>
      </w:r>
    </w:p>
    <w:p w14:paraId="0C4D47DD" w14:textId="77777777" w:rsidR="00393B02" w:rsidRDefault="00000000">
      <w:pPr>
        <w:pStyle w:val="Compact"/>
        <w:numPr>
          <w:ilvl w:val="0"/>
          <w:numId w:val="6"/>
        </w:numPr>
      </w:pPr>
      <w:r>
        <w:t>práci s různými výtvarnými a pracovními materiály.</w:t>
      </w:r>
    </w:p>
    <w:p w14:paraId="0BCA9B91" w14:textId="77777777" w:rsidR="00393B02" w:rsidRDefault="00000000">
      <w:r>
        <w:pict w14:anchorId="2D5503B0">
          <v:rect id="_x0000_i1030" style="width:0;height:1.5pt" o:hralign="center" o:hrstd="t" o:hr="t"/>
        </w:pict>
      </w:r>
    </w:p>
    <w:p w14:paraId="76BEB894" w14:textId="5F281C16" w:rsidR="00393B02" w:rsidRDefault="00000000">
      <w:pPr>
        <w:pStyle w:val="Nadpis1"/>
      </w:pPr>
      <w:bookmarkStart w:id="7" w:name="předmatematické-představy"/>
      <w:bookmarkEnd w:id="6"/>
      <w:r>
        <w:t>6. PŘEDMATEMATICKÉ PŘEDSTAVY</w:t>
      </w:r>
    </w:p>
    <w:p w14:paraId="0DBBFABB" w14:textId="77777777" w:rsidR="00393B02" w:rsidRDefault="00000000">
      <w:pPr>
        <w:pStyle w:val="FirstParagraph"/>
      </w:pPr>
      <w:r>
        <w:t>Dítě před nástupem do školy nepotřebuje umět písemně počítat. Důležité je, aby rozumělo základním matematickým vztahům a množství.</w:t>
      </w:r>
    </w:p>
    <w:p w14:paraId="7F8EA03C" w14:textId="77777777" w:rsidR="00393B02" w:rsidRDefault="00000000">
      <w:pPr>
        <w:pStyle w:val="Zkladntext"/>
      </w:pPr>
      <w:r>
        <w:t>Budeme rozvíjet:</w:t>
      </w:r>
    </w:p>
    <w:p w14:paraId="1DA628DE" w14:textId="77777777" w:rsidR="00393B02" w:rsidRDefault="00000000">
      <w:pPr>
        <w:pStyle w:val="Compact"/>
        <w:numPr>
          <w:ilvl w:val="0"/>
          <w:numId w:val="7"/>
        </w:numPr>
      </w:pPr>
      <w:r>
        <w:t>číselnou řadu,</w:t>
      </w:r>
    </w:p>
    <w:p w14:paraId="0A7A84EC" w14:textId="77777777" w:rsidR="00393B02" w:rsidRDefault="00000000">
      <w:pPr>
        <w:pStyle w:val="Compact"/>
        <w:numPr>
          <w:ilvl w:val="0"/>
          <w:numId w:val="7"/>
        </w:numPr>
      </w:pPr>
      <w:r>
        <w:t>počítání předmětů,</w:t>
      </w:r>
    </w:p>
    <w:p w14:paraId="194A1506" w14:textId="77777777" w:rsidR="00393B02" w:rsidRDefault="00000000">
      <w:pPr>
        <w:pStyle w:val="Compact"/>
        <w:numPr>
          <w:ilvl w:val="0"/>
          <w:numId w:val="7"/>
        </w:numPr>
      </w:pPr>
      <w:r>
        <w:t>přiřazení počtu k množství,</w:t>
      </w:r>
    </w:p>
    <w:p w14:paraId="4A153F00" w14:textId="77777777" w:rsidR="00393B02" w:rsidRDefault="00000000">
      <w:pPr>
        <w:pStyle w:val="Compact"/>
        <w:numPr>
          <w:ilvl w:val="0"/>
          <w:numId w:val="7"/>
        </w:numPr>
      </w:pPr>
      <w:r>
        <w:t>porovnávání množství,</w:t>
      </w:r>
    </w:p>
    <w:p w14:paraId="2C1EC934" w14:textId="77777777" w:rsidR="00393B02" w:rsidRDefault="00000000">
      <w:pPr>
        <w:pStyle w:val="Compact"/>
        <w:numPr>
          <w:ilvl w:val="0"/>
          <w:numId w:val="7"/>
        </w:numPr>
      </w:pPr>
      <w:r>
        <w:t xml:space="preserve">pojmy </w:t>
      </w:r>
      <w:r>
        <w:rPr>
          <w:b/>
          <w:bCs/>
        </w:rPr>
        <w:t>více – méně – stejně</w:t>
      </w:r>
      <w:r>
        <w:t>,</w:t>
      </w:r>
    </w:p>
    <w:p w14:paraId="3419A071" w14:textId="77777777" w:rsidR="00393B02" w:rsidRDefault="00000000">
      <w:pPr>
        <w:pStyle w:val="Compact"/>
        <w:numPr>
          <w:ilvl w:val="0"/>
          <w:numId w:val="7"/>
        </w:numPr>
      </w:pPr>
      <w:r>
        <w:t>přidávání a ubírání předmětů,</w:t>
      </w:r>
    </w:p>
    <w:p w14:paraId="562CCCA4" w14:textId="77777777" w:rsidR="00393B02" w:rsidRDefault="00000000">
      <w:pPr>
        <w:pStyle w:val="Compact"/>
        <w:numPr>
          <w:ilvl w:val="0"/>
          <w:numId w:val="7"/>
        </w:numPr>
      </w:pPr>
      <w:r>
        <w:t>jednoduché praktické početní situace,</w:t>
      </w:r>
    </w:p>
    <w:p w14:paraId="0FB39542" w14:textId="77777777" w:rsidR="00393B02" w:rsidRDefault="00000000">
      <w:pPr>
        <w:pStyle w:val="Compact"/>
        <w:numPr>
          <w:ilvl w:val="0"/>
          <w:numId w:val="7"/>
        </w:numPr>
      </w:pPr>
      <w:r>
        <w:t>třídění předmětů podle barvy, velikosti, tvaru nebo jiného znaku,</w:t>
      </w:r>
    </w:p>
    <w:p w14:paraId="7771CB1B" w14:textId="77777777" w:rsidR="00393B02" w:rsidRDefault="00000000">
      <w:pPr>
        <w:pStyle w:val="Compact"/>
        <w:numPr>
          <w:ilvl w:val="0"/>
          <w:numId w:val="7"/>
        </w:numPr>
      </w:pPr>
      <w:r>
        <w:t>vytváření skupin,</w:t>
      </w:r>
    </w:p>
    <w:p w14:paraId="6389CB9C" w14:textId="77777777" w:rsidR="00393B02" w:rsidRDefault="00000000">
      <w:pPr>
        <w:pStyle w:val="Compact"/>
        <w:numPr>
          <w:ilvl w:val="0"/>
          <w:numId w:val="7"/>
        </w:numPr>
      </w:pPr>
      <w:r>
        <w:t>řazení podle velikosti,</w:t>
      </w:r>
    </w:p>
    <w:p w14:paraId="385502CE" w14:textId="77777777" w:rsidR="00393B02" w:rsidRDefault="00000000">
      <w:pPr>
        <w:pStyle w:val="Compact"/>
        <w:numPr>
          <w:ilvl w:val="0"/>
          <w:numId w:val="7"/>
        </w:numPr>
      </w:pPr>
      <w:r>
        <w:t>pokračování v jednoduché řadě,</w:t>
      </w:r>
    </w:p>
    <w:p w14:paraId="3059583A" w14:textId="77777777" w:rsidR="00393B02" w:rsidRDefault="00000000">
      <w:pPr>
        <w:pStyle w:val="Compact"/>
        <w:numPr>
          <w:ilvl w:val="0"/>
          <w:numId w:val="7"/>
        </w:numPr>
      </w:pPr>
      <w:r>
        <w:t>základní geometrické tvary – kruh, čtverec, trojúhelník, obdélník,</w:t>
      </w:r>
    </w:p>
    <w:p w14:paraId="6E9A762B" w14:textId="77777777" w:rsidR="00393B02" w:rsidRDefault="00000000">
      <w:pPr>
        <w:pStyle w:val="Compact"/>
        <w:numPr>
          <w:ilvl w:val="0"/>
          <w:numId w:val="7"/>
        </w:numPr>
      </w:pPr>
      <w:r>
        <w:t xml:space="preserve">pojmy </w:t>
      </w:r>
      <w:r>
        <w:rPr>
          <w:b/>
          <w:bCs/>
        </w:rPr>
        <w:t>malý – velký, menší – větší, krátký – dlouhý, úzký – široký, lehký – těžký</w:t>
      </w:r>
      <w:r>
        <w:t>,</w:t>
      </w:r>
    </w:p>
    <w:p w14:paraId="36B44C4D" w14:textId="77777777" w:rsidR="00393B02" w:rsidRDefault="00000000">
      <w:pPr>
        <w:pStyle w:val="Compact"/>
        <w:numPr>
          <w:ilvl w:val="0"/>
          <w:numId w:val="7"/>
        </w:numPr>
      </w:pPr>
      <w:r>
        <w:lastRenderedPageBreak/>
        <w:t>odhad a porovnávání.</w:t>
      </w:r>
    </w:p>
    <w:p w14:paraId="3DE00967" w14:textId="77777777" w:rsidR="00393B02" w:rsidRDefault="00000000">
      <w:pPr>
        <w:pStyle w:val="FirstParagraph"/>
      </w:pPr>
      <w:r>
        <w:t>Budeme se běžně pohybovat především v množství, kterému dítě skutečně rozumí, nikoli pouze mechanicky odříkávat číselnou řadu.</w:t>
      </w:r>
    </w:p>
    <w:p w14:paraId="56D58FAE" w14:textId="77777777" w:rsidR="00393B02" w:rsidRDefault="00000000">
      <w:r>
        <w:pict w14:anchorId="317B314F">
          <v:rect id="_x0000_i1031" style="width:0;height:1.5pt" o:hralign="center" o:hrstd="t" o:hr="t"/>
        </w:pict>
      </w:r>
    </w:p>
    <w:p w14:paraId="59F5E931" w14:textId="102A6218" w:rsidR="00393B02" w:rsidRDefault="00000000">
      <w:pPr>
        <w:pStyle w:val="Nadpis1"/>
      </w:pPr>
      <w:bookmarkStart w:id="8" w:name="prostorová-orientace"/>
      <w:bookmarkEnd w:id="7"/>
      <w:r>
        <w:t>7. PROSTOROVÁ ORIENTACE</w:t>
      </w:r>
    </w:p>
    <w:p w14:paraId="49FFD49E" w14:textId="77777777" w:rsidR="00393B02" w:rsidRDefault="00000000">
      <w:pPr>
        <w:pStyle w:val="FirstParagraph"/>
      </w:pPr>
      <w:r>
        <w:t>Budeme procvičovat pojmy:</w:t>
      </w:r>
    </w:p>
    <w:p w14:paraId="768C86BD" w14:textId="77777777" w:rsidR="00393B02" w:rsidRDefault="00000000">
      <w:pPr>
        <w:pStyle w:val="Compact"/>
        <w:numPr>
          <w:ilvl w:val="0"/>
          <w:numId w:val="8"/>
        </w:numPr>
      </w:pPr>
      <w:r>
        <w:t>nahoře – dole,</w:t>
      </w:r>
    </w:p>
    <w:p w14:paraId="0819FC98" w14:textId="77777777" w:rsidR="00393B02" w:rsidRDefault="00000000">
      <w:pPr>
        <w:pStyle w:val="Compact"/>
        <w:numPr>
          <w:ilvl w:val="0"/>
          <w:numId w:val="8"/>
        </w:numPr>
      </w:pPr>
      <w:r>
        <w:t>vpředu – vzadu,</w:t>
      </w:r>
    </w:p>
    <w:p w14:paraId="67FC177A" w14:textId="77777777" w:rsidR="00393B02" w:rsidRDefault="00000000">
      <w:pPr>
        <w:pStyle w:val="Compact"/>
        <w:numPr>
          <w:ilvl w:val="0"/>
          <w:numId w:val="8"/>
        </w:numPr>
      </w:pPr>
      <w:r>
        <w:t>před – za,</w:t>
      </w:r>
    </w:p>
    <w:p w14:paraId="4D1D8F5E" w14:textId="77777777" w:rsidR="00393B02" w:rsidRDefault="00000000">
      <w:pPr>
        <w:pStyle w:val="Compact"/>
        <w:numPr>
          <w:ilvl w:val="0"/>
          <w:numId w:val="8"/>
        </w:numPr>
      </w:pPr>
      <w:r>
        <w:t>nad – pod,</w:t>
      </w:r>
    </w:p>
    <w:p w14:paraId="0211E025" w14:textId="77777777" w:rsidR="00393B02" w:rsidRDefault="00000000">
      <w:pPr>
        <w:pStyle w:val="Compact"/>
        <w:numPr>
          <w:ilvl w:val="0"/>
          <w:numId w:val="8"/>
        </w:numPr>
      </w:pPr>
      <w:r>
        <w:t>vedle,</w:t>
      </w:r>
    </w:p>
    <w:p w14:paraId="02D09A80" w14:textId="77777777" w:rsidR="00393B02" w:rsidRDefault="00000000">
      <w:pPr>
        <w:pStyle w:val="Compact"/>
        <w:numPr>
          <w:ilvl w:val="0"/>
          <w:numId w:val="8"/>
        </w:numPr>
      </w:pPr>
      <w:r>
        <w:t>mezi,</w:t>
      </w:r>
    </w:p>
    <w:p w14:paraId="17C3D6AE" w14:textId="77777777" w:rsidR="00393B02" w:rsidRDefault="00000000">
      <w:pPr>
        <w:pStyle w:val="Compact"/>
        <w:numPr>
          <w:ilvl w:val="0"/>
          <w:numId w:val="8"/>
        </w:numPr>
      </w:pPr>
      <w:r>
        <w:t>uvnitř – venku,</w:t>
      </w:r>
    </w:p>
    <w:p w14:paraId="4F0F81D6" w14:textId="77777777" w:rsidR="00393B02" w:rsidRDefault="00000000">
      <w:pPr>
        <w:pStyle w:val="Compact"/>
        <w:numPr>
          <w:ilvl w:val="0"/>
          <w:numId w:val="8"/>
        </w:numPr>
      </w:pPr>
      <w:r>
        <w:t>blízko – daleko,</w:t>
      </w:r>
    </w:p>
    <w:p w14:paraId="20F4BC8A" w14:textId="77777777" w:rsidR="00393B02" w:rsidRDefault="00000000">
      <w:pPr>
        <w:pStyle w:val="Compact"/>
        <w:numPr>
          <w:ilvl w:val="0"/>
          <w:numId w:val="8"/>
        </w:numPr>
      </w:pPr>
      <w:r>
        <w:t>první – poslední – prostřední,</w:t>
      </w:r>
    </w:p>
    <w:p w14:paraId="67F1BA92" w14:textId="77777777" w:rsidR="00393B02" w:rsidRDefault="00000000">
      <w:pPr>
        <w:pStyle w:val="Compact"/>
        <w:numPr>
          <w:ilvl w:val="0"/>
          <w:numId w:val="8"/>
        </w:numPr>
      </w:pPr>
      <w:r>
        <w:t>vpravo – vlevo.</w:t>
      </w:r>
    </w:p>
    <w:p w14:paraId="3F8F54F8" w14:textId="77777777" w:rsidR="00393B02" w:rsidRDefault="00000000">
      <w:pPr>
        <w:pStyle w:val="FirstParagraph"/>
      </w:pPr>
      <w:r>
        <w:t>Dítě se bude učit orientovat:</w:t>
      </w:r>
    </w:p>
    <w:p w14:paraId="78BB9771" w14:textId="77777777" w:rsidR="00393B02" w:rsidRDefault="00000000">
      <w:pPr>
        <w:pStyle w:val="Compact"/>
        <w:numPr>
          <w:ilvl w:val="0"/>
          <w:numId w:val="9"/>
        </w:numPr>
      </w:pPr>
      <w:r>
        <w:t>na vlastním těle,</w:t>
      </w:r>
    </w:p>
    <w:p w14:paraId="4FADB2BA" w14:textId="77777777" w:rsidR="00393B02" w:rsidRDefault="00000000">
      <w:pPr>
        <w:pStyle w:val="Compact"/>
        <w:numPr>
          <w:ilvl w:val="0"/>
          <w:numId w:val="9"/>
        </w:numPr>
      </w:pPr>
      <w:r>
        <w:t>v prostoru,</w:t>
      </w:r>
    </w:p>
    <w:p w14:paraId="55AE59F8" w14:textId="77777777" w:rsidR="00393B02" w:rsidRDefault="00000000">
      <w:pPr>
        <w:pStyle w:val="Compact"/>
        <w:numPr>
          <w:ilvl w:val="0"/>
          <w:numId w:val="9"/>
        </w:numPr>
      </w:pPr>
      <w:r>
        <w:t>na obrázku,</w:t>
      </w:r>
    </w:p>
    <w:p w14:paraId="1CBE551D" w14:textId="77777777" w:rsidR="00393B02" w:rsidRDefault="00000000">
      <w:pPr>
        <w:pStyle w:val="Compact"/>
        <w:numPr>
          <w:ilvl w:val="0"/>
          <w:numId w:val="9"/>
        </w:numPr>
      </w:pPr>
      <w:r>
        <w:t>na pracovní ploše a papíře.</w:t>
      </w:r>
    </w:p>
    <w:p w14:paraId="4CD40117" w14:textId="77777777" w:rsidR="00393B02" w:rsidRDefault="00000000">
      <w:r>
        <w:pict w14:anchorId="5E1F6A48">
          <v:rect id="_x0000_i1032" style="width:0;height:1.5pt" o:hralign="center" o:hrstd="t" o:hr="t"/>
        </w:pict>
      </w:r>
    </w:p>
    <w:p w14:paraId="7C3ABB19" w14:textId="73BB0B6A" w:rsidR="00393B02" w:rsidRDefault="00000000">
      <w:pPr>
        <w:pStyle w:val="Nadpis1"/>
      </w:pPr>
      <w:bookmarkStart w:id="9" w:name="časová-orientace"/>
      <w:bookmarkEnd w:id="8"/>
      <w:r>
        <w:t>8. ČASOVÁ ORIENTACE</w:t>
      </w:r>
    </w:p>
    <w:p w14:paraId="7428B5ED" w14:textId="77777777" w:rsidR="00393B02" w:rsidRDefault="00000000">
      <w:pPr>
        <w:pStyle w:val="FirstParagraph"/>
      </w:pPr>
      <w:r>
        <w:t>Budeme rozvíjet chápání času a posloupnosti.</w:t>
      </w:r>
    </w:p>
    <w:p w14:paraId="58D82B13" w14:textId="77777777" w:rsidR="00393B02" w:rsidRDefault="00000000">
      <w:pPr>
        <w:pStyle w:val="Zkladntext"/>
      </w:pPr>
      <w:r>
        <w:t>Děti budeme seznamovat s pojmy:</w:t>
      </w:r>
    </w:p>
    <w:p w14:paraId="77F959FB" w14:textId="77777777" w:rsidR="00393B02" w:rsidRDefault="00000000">
      <w:pPr>
        <w:pStyle w:val="Compact"/>
        <w:numPr>
          <w:ilvl w:val="0"/>
          <w:numId w:val="10"/>
        </w:numPr>
      </w:pPr>
      <w:r>
        <w:t>ráno – dopoledne – poledne – odpoledne – večer – noc,</w:t>
      </w:r>
    </w:p>
    <w:p w14:paraId="33FDE978" w14:textId="77777777" w:rsidR="00393B02" w:rsidRDefault="00000000">
      <w:pPr>
        <w:pStyle w:val="Compact"/>
        <w:numPr>
          <w:ilvl w:val="0"/>
          <w:numId w:val="10"/>
        </w:numPr>
      </w:pPr>
      <w:r>
        <w:t>dnes – včera – zítra,</w:t>
      </w:r>
    </w:p>
    <w:p w14:paraId="2EF28107" w14:textId="77777777" w:rsidR="00393B02" w:rsidRDefault="00000000">
      <w:pPr>
        <w:pStyle w:val="Compact"/>
        <w:numPr>
          <w:ilvl w:val="0"/>
          <w:numId w:val="10"/>
        </w:numPr>
      </w:pPr>
      <w:r>
        <w:t>předtím – potom,</w:t>
      </w:r>
    </w:p>
    <w:p w14:paraId="284CBA9E" w14:textId="77777777" w:rsidR="00393B02" w:rsidRDefault="00000000">
      <w:pPr>
        <w:pStyle w:val="Compact"/>
        <w:numPr>
          <w:ilvl w:val="0"/>
          <w:numId w:val="10"/>
        </w:numPr>
      </w:pPr>
      <w:r>
        <w:t>dříve – později,</w:t>
      </w:r>
    </w:p>
    <w:p w14:paraId="22A00768" w14:textId="77777777" w:rsidR="00393B02" w:rsidRDefault="00000000">
      <w:pPr>
        <w:pStyle w:val="Compact"/>
        <w:numPr>
          <w:ilvl w:val="0"/>
          <w:numId w:val="10"/>
        </w:numPr>
      </w:pPr>
      <w:r>
        <w:t>první – další – poslední,</w:t>
      </w:r>
    </w:p>
    <w:p w14:paraId="7048E99C" w14:textId="77777777" w:rsidR="00393B02" w:rsidRDefault="00000000">
      <w:pPr>
        <w:pStyle w:val="Compact"/>
        <w:numPr>
          <w:ilvl w:val="0"/>
          <w:numId w:val="10"/>
        </w:numPr>
      </w:pPr>
      <w:r>
        <w:t>dny v týdnu,</w:t>
      </w:r>
    </w:p>
    <w:p w14:paraId="3836F4CB" w14:textId="77777777" w:rsidR="00393B02" w:rsidRDefault="00000000">
      <w:pPr>
        <w:pStyle w:val="Compact"/>
        <w:numPr>
          <w:ilvl w:val="0"/>
          <w:numId w:val="10"/>
        </w:numPr>
      </w:pPr>
      <w:r>
        <w:lastRenderedPageBreak/>
        <w:t>roční období,</w:t>
      </w:r>
    </w:p>
    <w:p w14:paraId="2F59D19C" w14:textId="77777777" w:rsidR="00393B02" w:rsidRDefault="00000000">
      <w:pPr>
        <w:pStyle w:val="Compact"/>
        <w:numPr>
          <w:ilvl w:val="0"/>
          <w:numId w:val="10"/>
        </w:numPr>
      </w:pPr>
      <w:r>
        <w:t>charakteristické znaky jednotlivých ročních období.</w:t>
      </w:r>
    </w:p>
    <w:p w14:paraId="23CB1A8D" w14:textId="77777777" w:rsidR="00393B02" w:rsidRDefault="00000000">
      <w:pPr>
        <w:pStyle w:val="FirstParagraph"/>
      </w:pPr>
      <w:r>
        <w:t xml:space="preserve">Budeme také skládat jednoduché děje ve správném pořadí a vyprávět, </w:t>
      </w:r>
      <w:r>
        <w:rPr>
          <w:b/>
          <w:bCs/>
        </w:rPr>
        <w:t>co se stalo nejdříve a co potom</w:t>
      </w:r>
      <w:r>
        <w:t>.</w:t>
      </w:r>
    </w:p>
    <w:p w14:paraId="41C654A3" w14:textId="77777777" w:rsidR="00393B02" w:rsidRDefault="00000000">
      <w:r>
        <w:pict w14:anchorId="763D2A0A">
          <v:rect id="_x0000_i1033" style="width:0;height:1.5pt" o:hralign="center" o:hrstd="t" o:hr="t"/>
        </w:pict>
      </w:r>
    </w:p>
    <w:p w14:paraId="70A9BAA4" w14:textId="63F6E549" w:rsidR="00393B02" w:rsidRDefault="00000000">
      <w:pPr>
        <w:pStyle w:val="Nadpis1"/>
      </w:pPr>
      <w:bookmarkStart w:id="10" w:name="myšlení-paměť-a-pozornost"/>
      <w:bookmarkEnd w:id="9"/>
      <w:r>
        <w:t>9. MYŠLENÍ, PAMĚŤ A POZORNOST</w:t>
      </w:r>
    </w:p>
    <w:p w14:paraId="3A6A2615" w14:textId="77777777" w:rsidR="00393B02" w:rsidRDefault="00000000">
      <w:pPr>
        <w:pStyle w:val="FirstParagraph"/>
      </w:pPr>
      <w:r>
        <w:t>Pro úspěšný vstup do školy je důležité, aby dítě dokázalo určitou dobu pracovat na zadaném úkolu.</w:t>
      </w:r>
    </w:p>
    <w:p w14:paraId="1543BAE3" w14:textId="77777777" w:rsidR="00393B02" w:rsidRDefault="00000000">
      <w:pPr>
        <w:pStyle w:val="Zkladntext"/>
      </w:pPr>
      <w:r>
        <w:t>Budeme proto rozvíjet:</w:t>
      </w:r>
    </w:p>
    <w:p w14:paraId="62656656" w14:textId="77777777" w:rsidR="00393B02" w:rsidRDefault="00000000">
      <w:pPr>
        <w:pStyle w:val="Compact"/>
        <w:numPr>
          <w:ilvl w:val="0"/>
          <w:numId w:val="11"/>
        </w:numPr>
      </w:pPr>
      <w:r>
        <w:t>schopnost soustředit se,</w:t>
      </w:r>
    </w:p>
    <w:p w14:paraId="6713E335" w14:textId="77777777" w:rsidR="00393B02" w:rsidRDefault="00000000">
      <w:pPr>
        <w:pStyle w:val="Compact"/>
        <w:numPr>
          <w:ilvl w:val="0"/>
          <w:numId w:val="11"/>
        </w:numPr>
      </w:pPr>
      <w:r>
        <w:t>dokončení započaté činnosti,</w:t>
      </w:r>
    </w:p>
    <w:p w14:paraId="01004CA9" w14:textId="77777777" w:rsidR="00393B02" w:rsidRDefault="00000000">
      <w:pPr>
        <w:pStyle w:val="Compact"/>
        <w:numPr>
          <w:ilvl w:val="0"/>
          <w:numId w:val="11"/>
        </w:numPr>
      </w:pPr>
      <w:r>
        <w:t>pracovní vytrvalost,</w:t>
      </w:r>
    </w:p>
    <w:p w14:paraId="0389B229" w14:textId="77777777" w:rsidR="00393B02" w:rsidRDefault="00000000">
      <w:pPr>
        <w:pStyle w:val="Compact"/>
        <w:numPr>
          <w:ilvl w:val="0"/>
          <w:numId w:val="11"/>
        </w:numPr>
      </w:pPr>
      <w:r>
        <w:t>zapamatování jednoduchého zadání,</w:t>
      </w:r>
    </w:p>
    <w:p w14:paraId="54847C4D" w14:textId="77777777" w:rsidR="00393B02" w:rsidRDefault="00000000">
      <w:pPr>
        <w:pStyle w:val="Compact"/>
        <w:numPr>
          <w:ilvl w:val="0"/>
          <w:numId w:val="11"/>
        </w:numPr>
      </w:pPr>
      <w:r>
        <w:t>plnění úkolu podle instrukce,</w:t>
      </w:r>
    </w:p>
    <w:p w14:paraId="79A17E27" w14:textId="77777777" w:rsidR="00393B02" w:rsidRDefault="00000000">
      <w:pPr>
        <w:pStyle w:val="Compact"/>
        <w:numPr>
          <w:ilvl w:val="0"/>
          <w:numId w:val="11"/>
        </w:numPr>
      </w:pPr>
      <w:r>
        <w:t>krátkodobou i dlouhodobou paměť,</w:t>
      </w:r>
    </w:p>
    <w:p w14:paraId="43719980" w14:textId="77777777" w:rsidR="00393B02" w:rsidRDefault="00000000">
      <w:pPr>
        <w:pStyle w:val="Compact"/>
        <w:numPr>
          <w:ilvl w:val="0"/>
          <w:numId w:val="11"/>
        </w:numPr>
      </w:pPr>
      <w:r>
        <w:t>logické uvažování,</w:t>
      </w:r>
    </w:p>
    <w:p w14:paraId="781A9CBD" w14:textId="77777777" w:rsidR="00393B02" w:rsidRDefault="00000000">
      <w:pPr>
        <w:pStyle w:val="Compact"/>
        <w:numPr>
          <w:ilvl w:val="0"/>
          <w:numId w:val="11"/>
        </w:numPr>
      </w:pPr>
      <w:r>
        <w:t>hledání souvislostí,</w:t>
      </w:r>
    </w:p>
    <w:p w14:paraId="2FFBE550" w14:textId="77777777" w:rsidR="00393B02" w:rsidRDefault="00000000">
      <w:pPr>
        <w:pStyle w:val="Compact"/>
        <w:numPr>
          <w:ilvl w:val="0"/>
          <w:numId w:val="11"/>
        </w:numPr>
      </w:pPr>
      <w:r>
        <w:t>porovnávání,</w:t>
      </w:r>
    </w:p>
    <w:p w14:paraId="6D990234" w14:textId="77777777" w:rsidR="00393B02" w:rsidRDefault="00000000">
      <w:pPr>
        <w:pStyle w:val="Compact"/>
        <w:numPr>
          <w:ilvl w:val="0"/>
          <w:numId w:val="11"/>
        </w:numPr>
      </w:pPr>
      <w:r>
        <w:t>třídění,</w:t>
      </w:r>
    </w:p>
    <w:p w14:paraId="21F6846C" w14:textId="77777777" w:rsidR="00393B02" w:rsidRDefault="00000000">
      <w:pPr>
        <w:pStyle w:val="Compact"/>
        <w:numPr>
          <w:ilvl w:val="0"/>
          <w:numId w:val="11"/>
        </w:numPr>
      </w:pPr>
      <w:r>
        <w:t>přiřazování,</w:t>
      </w:r>
    </w:p>
    <w:p w14:paraId="0942DCB5" w14:textId="77777777" w:rsidR="00393B02" w:rsidRDefault="00000000">
      <w:pPr>
        <w:pStyle w:val="Compact"/>
        <w:numPr>
          <w:ilvl w:val="0"/>
          <w:numId w:val="11"/>
        </w:numPr>
      </w:pPr>
      <w:r>
        <w:t>hledání řešení jednoduchého problému,</w:t>
      </w:r>
    </w:p>
    <w:p w14:paraId="6519CB71" w14:textId="77777777" w:rsidR="00393B02" w:rsidRDefault="00000000">
      <w:pPr>
        <w:pStyle w:val="Compact"/>
        <w:numPr>
          <w:ilvl w:val="0"/>
          <w:numId w:val="11"/>
        </w:numPr>
      </w:pPr>
      <w:r>
        <w:t>samostatné přemýšlení,</w:t>
      </w:r>
    </w:p>
    <w:p w14:paraId="299E9707" w14:textId="77777777" w:rsidR="00393B02" w:rsidRDefault="00000000">
      <w:pPr>
        <w:pStyle w:val="Compact"/>
        <w:numPr>
          <w:ilvl w:val="0"/>
          <w:numId w:val="11"/>
        </w:numPr>
      </w:pPr>
      <w:r>
        <w:t>schopnost pracovat i bez neustálé pomoci dospělého.</w:t>
      </w:r>
    </w:p>
    <w:p w14:paraId="4414AD60" w14:textId="77777777" w:rsidR="00393B02" w:rsidRDefault="00000000">
      <w:r>
        <w:pict w14:anchorId="2382B254">
          <v:rect id="_x0000_i1034" style="width:0;height:1.5pt" o:hralign="center" o:hrstd="t" o:hr="t"/>
        </w:pict>
      </w:r>
    </w:p>
    <w:p w14:paraId="684C20CD" w14:textId="1B35581F" w:rsidR="00393B02" w:rsidRDefault="00000000">
      <w:pPr>
        <w:pStyle w:val="Nadpis1"/>
      </w:pPr>
      <w:bookmarkStart w:id="11" w:name="X5127d238a0433c037d1edd1980a9f26336c988c"/>
      <w:bookmarkEnd w:id="10"/>
      <w:r>
        <w:t>10. PRACOVNÍ ZRALOST A NÁVYKY BUDOUCÍHO ŠKOLÁKA</w:t>
      </w:r>
    </w:p>
    <w:p w14:paraId="4B934C03" w14:textId="77777777" w:rsidR="00393B02" w:rsidRDefault="00000000">
      <w:pPr>
        <w:pStyle w:val="FirstParagraph"/>
      </w:pPr>
      <w:r>
        <w:t>Děti se budou postupně učit:</w:t>
      </w:r>
    </w:p>
    <w:p w14:paraId="6CD7EC60" w14:textId="77777777" w:rsidR="00393B02" w:rsidRDefault="00000000">
      <w:pPr>
        <w:pStyle w:val="Compact"/>
        <w:numPr>
          <w:ilvl w:val="0"/>
          <w:numId w:val="12"/>
        </w:numPr>
      </w:pPr>
      <w:r>
        <w:t>připravit si potřebné pomůcky,</w:t>
      </w:r>
    </w:p>
    <w:p w14:paraId="3293FE2F" w14:textId="77777777" w:rsidR="00393B02" w:rsidRDefault="00000000">
      <w:pPr>
        <w:pStyle w:val="Compact"/>
        <w:numPr>
          <w:ilvl w:val="0"/>
          <w:numId w:val="12"/>
        </w:numPr>
      </w:pPr>
      <w:r>
        <w:t>udržovat pořádek na pracovním místě,</w:t>
      </w:r>
    </w:p>
    <w:p w14:paraId="728B2CB5" w14:textId="77777777" w:rsidR="00393B02" w:rsidRDefault="00000000">
      <w:pPr>
        <w:pStyle w:val="Compact"/>
        <w:numPr>
          <w:ilvl w:val="0"/>
          <w:numId w:val="12"/>
        </w:numPr>
      </w:pPr>
      <w:r>
        <w:t>uklidit pomůcky po skončení práce,</w:t>
      </w:r>
    </w:p>
    <w:p w14:paraId="603F2193" w14:textId="77777777" w:rsidR="00393B02" w:rsidRDefault="00000000">
      <w:pPr>
        <w:pStyle w:val="Compact"/>
        <w:numPr>
          <w:ilvl w:val="0"/>
          <w:numId w:val="12"/>
        </w:numPr>
      </w:pPr>
      <w:r>
        <w:t>vyslechnout zadání,</w:t>
      </w:r>
    </w:p>
    <w:p w14:paraId="70F7EE20" w14:textId="77777777" w:rsidR="00393B02" w:rsidRDefault="00000000">
      <w:pPr>
        <w:pStyle w:val="Compact"/>
        <w:numPr>
          <w:ilvl w:val="0"/>
          <w:numId w:val="12"/>
        </w:numPr>
      </w:pPr>
      <w:r>
        <w:t>pracovat podle pokynu,</w:t>
      </w:r>
    </w:p>
    <w:p w14:paraId="727726C7" w14:textId="77777777" w:rsidR="00393B02" w:rsidRDefault="00000000">
      <w:pPr>
        <w:pStyle w:val="Compact"/>
        <w:numPr>
          <w:ilvl w:val="0"/>
          <w:numId w:val="12"/>
        </w:numPr>
      </w:pPr>
      <w:r>
        <w:lastRenderedPageBreak/>
        <w:t>začít pracovat samostatně,</w:t>
      </w:r>
    </w:p>
    <w:p w14:paraId="60178286" w14:textId="77777777" w:rsidR="00393B02" w:rsidRDefault="00000000">
      <w:pPr>
        <w:pStyle w:val="Compact"/>
        <w:numPr>
          <w:ilvl w:val="0"/>
          <w:numId w:val="12"/>
        </w:numPr>
      </w:pPr>
      <w:r>
        <w:t>soustředit se na činnost,</w:t>
      </w:r>
    </w:p>
    <w:p w14:paraId="00F72D9E" w14:textId="77777777" w:rsidR="00393B02" w:rsidRDefault="00000000">
      <w:pPr>
        <w:pStyle w:val="Compact"/>
        <w:numPr>
          <w:ilvl w:val="0"/>
          <w:numId w:val="12"/>
        </w:numPr>
      </w:pPr>
      <w:r>
        <w:t>dokončit zadaný úkol,</w:t>
      </w:r>
    </w:p>
    <w:p w14:paraId="259DBF32" w14:textId="77777777" w:rsidR="00393B02" w:rsidRDefault="00000000">
      <w:pPr>
        <w:pStyle w:val="Compact"/>
        <w:numPr>
          <w:ilvl w:val="0"/>
          <w:numId w:val="12"/>
        </w:numPr>
      </w:pPr>
      <w:r>
        <w:t>požádat o pomoc, když si nevědí rady,</w:t>
      </w:r>
    </w:p>
    <w:p w14:paraId="2FBCAEDE" w14:textId="77777777" w:rsidR="00393B02" w:rsidRDefault="00000000">
      <w:pPr>
        <w:pStyle w:val="Compact"/>
        <w:numPr>
          <w:ilvl w:val="0"/>
          <w:numId w:val="12"/>
        </w:numPr>
      </w:pPr>
      <w:r>
        <w:t>kontrolovat svoji práci,</w:t>
      </w:r>
    </w:p>
    <w:p w14:paraId="748D477C" w14:textId="77777777" w:rsidR="00393B02" w:rsidRDefault="00000000">
      <w:pPr>
        <w:pStyle w:val="Compact"/>
        <w:numPr>
          <w:ilvl w:val="0"/>
          <w:numId w:val="12"/>
        </w:numPr>
      </w:pPr>
      <w:r>
        <w:t>přijmout, že se něco nepodaří napoprvé,</w:t>
      </w:r>
    </w:p>
    <w:p w14:paraId="6AFC5785" w14:textId="77777777" w:rsidR="00393B02" w:rsidRDefault="00000000">
      <w:pPr>
        <w:pStyle w:val="Compact"/>
        <w:numPr>
          <w:ilvl w:val="0"/>
          <w:numId w:val="12"/>
        </w:numPr>
      </w:pPr>
      <w:r>
        <w:t>opravit chybu,</w:t>
      </w:r>
    </w:p>
    <w:p w14:paraId="6DB66819" w14:textId="77777777" w:rsidR="00393B02" w:rsidRDefault="00000000">
      <w:pPr>
        <w:pStyle w:val="Compact"/>
        <w:numPr>
          <w:ilvl w:val="0"/>
          <w:numId w:val="12"/>
        </w:numPr>
      </w:pPr>
      <w:r>
        <w:t>respektovat čas určený pro práci i odpočinek.</w:t>
      </w:r>
    </w:p>
    <w:p w14:paraId="09C47EBF" w14:textId="77777777" w:rsidR="00393B02" w:rsidRDefault="00000000">
      <w:r>
        <w:pict w14:anchorId="67FFFB2F">
          <v:rect id="_x0000_i1035" style="width:0;height:1.5pt" o:hralign="center" o:hrstd="t" o:hr="t"/>
        </w:pict>
      </w:r>
    </w:p>
    <w:p w14:paraId="523F1C02" w14:textId="6AB39094" w:rsidR="00393B02" w:rsidRDefault="00000000">
      <w:pPr>
        <w:pStyle w:val="Nadpis1"/>
      </w:pPr>
      <w:bookmarkStart w:id="12" w:name="samostatnost-a-sebeobsluha"/>
      <w:bookmarkEnd w:id="11"/>
      <w:r>
        <w:t>11. SAMOSTATNOST A SEBEOBSLUHA</w:t>
      </w:r>
    </w:p>
    <w:p w14:paraId="5A226286" w14:textId="77777777" w:rsidR="00393B02" w:rsidRDefault="00000000">
      <w:pPr>
        <w:pStyle w:val="FirstParagraph"/>
      </w:pPr>
      <w:r>
        <w:t>Před nástupem do školy budeme podporovat co největší samostatnost dítěte.</w:t>
      </w:r>
    </w:p>
    <w:p w14:paraId="742A9ACC" w14:textId="77777777" w:rsidR="00393B02" w:rsidRDefault="00000000">
      <w:pPr>
        <w:pStyle w:val="Zkladntext"/>
      </w:pPr>
      <w:r>
        <w:t>Dítě budeme vést k tomu, aby zvládalo:</w:t>
      </w:r>
    </w:p>
    <w:p w14:paraId="2181886F" w14:textId="77777777" w:rsidR="00393B02" w:rsidRDefault="00000000">
      <w:pPr>
        <w:pStyle w:val="Compact"/>
        <w:numPr>
          <w:ilvl w:val="0"/>
          <w:numId w:val="13"/>
        </w:numPr>
      </w:pPr>
      <w:r>
        <w:t>samostatně se obléknout a svléknout,</w:t>
      </w:r>
    </w:p>
    <w:p w14:paraId="015BDBC7" w14:textId="77777777" w:rsidR="00393B02" w:rsidRDefault="00000000">
      <w:pPr>
        <w:pStyle w:val="Compact"/>
        <w:numPr>
          <w:ilvl w:val="0"/>
          <w:numId w:val="13"/>
        </w:numPr>
      </w:pPr>
      <w:r>
        <w:t>obout a zout,</w:t>
      </w:r>
    </w:p>
    <w:p w14:paraId="3C0AFF6A" w14:textId="77777777" w:rsidR="00393B02" w:rsidRDefault="00000000">
      <w:pPr>
        <w:pStyle w:val="Compact"/>
        <w:numPr>
          <w:ilvl w:val="0"/>
          <w:numId w:val="13"/>
        </w:numPr>
      </w:pPr>
      <w:r>
        <w:t>zapnout zip a knoflíky,</w:t>
      </w:r>
    </w:p>
    <w:p w14:paraId="0CF5601A" w14:textId="77777777" w:rsidR="00393B02" w:rsidRDefault="00000000">
      <w:pPr>
        <w:pStyle w:val="Compact"/>
        <w:numPr>
          <w:ilvl w:val="0"/>
          <w:numId w:val="13"/>
        </w:numPr>
      </w:pPr>
      <w:r>
        <w:t>starat se o své oblečení,</w:t>
      </w:r>
    </w:p>
    <w:p w14:paraId="3C74752D" w14:textId="77777777" w:rsidR="00393B02" w:rsidRDefault="00000000">
      <w:pPr>
        <w:pStyle w:val="Compact"/>
        <w:numPr>
          <w:ilvl w:val="0"/>
          <w:numId w:val="13"/>
        </w:numPr>
      </w:pPr>
      <w:r>
        <w:t>poznat své věci,</w:t>
      </w:r>
    </w:p>
    <w:p w14:paraId="5AC00DDF" w14:textId="77777777" w:rsidR="00393B02" w:rsidRDefault="00000000">
      <w:pPr>
        <w:pStyle w:val="Compact"/>
        <w:numPr>
          <w:ilvl w:val="0"/>
          <w:numId w:val="13"/>
        </w:numPr>
      </w:pPr>
      <w:r>
        <w:t>udržovat své věci v pořádku,</w:t>
      </w:r>
    </w:p>
    <w:p w14:paraId="14E10BA4" w14:textId="77777777" w:rsidR="00393B02" w:rsidRDefault="00000000">
      <w:pPr>
        <w:pStyle w:val="Compact"/>
        <w:numPr>
          <w:ilvl w:val="0"/>
          <w:numId w:val="13"/>
        </w:numPr>
      </w:pPr>
      <w:r>
        <w:t>samostatně používat toaletu,</w:t>
      </w:r>
    </w:p>
    <w:p w14:paraId="18884E13" w14:textId="77777777" w:rsidR="00393B02" w:rsidRDefault="00000000">
      <w:pPr>
        <w:pStyle w:val="Compact"/>
        <w:numPr>
          <w:ilvl w:val="0"/>
          <w:numId w:val="13"/>
        </w:numPr>
      </w:pPr>
      <w:r>
        <w:t>umýt a osušit si ruce,</w:t>
      </w:r>
    </w:p>
    <w:p w14:paraId="4027EAEC" w14:textId="77777777" w:rsidR="00393B02" w:rsidRDefault="00000000">
      <w:pPr>
        <w:pStyle w:val="Compact"/>
        <w:numPr>
          <w:ilvl w:val="0"/>
          <w:numId w:val="13"/>
        </w:numPr>
      </w:pPr>
      <w:r>
        <w:t>používat kapesník,</w:t>
      </w:r>
    </w:p>
    <w:p w14:paraId="566C262A" w14:textId="77777777" w:rsidR="00393B02" w:rsidRDefault="00000000">
      <w:pPr>
        <w:pStyle w:val="Compact"/>
        <w:numPr>
          <w:ilvl w:val="0"/>
          <w:numId w:val="13"/>
        </w:numPr>
      </w:pPr>
      <w:r>
        <w:t>vysmrkat se,</w:t>
      </w:r>
    </w:p>
    <w:p w14:paraId="0E010F93" w14:textId="77777777" w:rsidR="00393B02" w:rsidRDefault="00000000">
      <w:pPr>
        <w:pStyle w:val="Compact"/>
        <w:numPr>
          <w:ilvl w:val="0"/>
          <w:numId w:val="13"/>
        </w:numPr>
      </w:pPr>
      <w:r>
        <w:t>samostatně jíst,</w:t>
      </w:r>
    </w:p>
    <w:p w14:paraId="59BF269C" w14:textId="77777777" w:rsidR="00393B02" w:rsidRDefault="00000000">
      <w:pPr>
        <w:pStyle w:val="Compact"/>
        <w:numPr>
          <w:ilvl w:val="0"/>
          <w:numId w:val="13"/>
        </w:numPr>
      </w:pPr>
      <w:r>
        <w:t>používat příbor,</w:t>
      </w:r>
    </w:p>
    <w:p w14:paraId="15390EF5" w14:textId="77777777" w:rsidR="00393B02" w:rsidRDefault="00000000">
      <w:pPr>
        <w:pStyle w:val="Compact"/>
        <w:numPr>
          <w:ilvl w:val="0"/>
          <w:numId w:val="13"/>
        </w:numPr>
      </w:pPr>
      <w:r>
        <w:t>nalít si nápoj,</w:t>
      </w:r>
    </w:p>
    <w:p w14:paraId="48FF9024" w14:textId="77777777" w:rsidR="00393B02" w:rsidRDefault="00000000">
      <w:pPr>
        <w:pStyle w:val="Compact"/>
        <w:numPr>
          <w:ilvl w:val="0"/>
          <w:numId w:val="13"/>
        </w:numPr>
      </w:pPr>
      <w:r>
        <w:t>uklidit po sobě,</w:t>
      </w:r>
    </w:p>
    <w:p w14:paraId="0F498554" w14:textId="77777777" w:rsidR="00393B02" w:rsidRDefault="00000000">
      <w:pPr>
        <w:pStyle w:val="Compact"/>
        <w:numPr>
          <w:ilvl w:val="0"/>
          <w:numId w:val="13"/>
        </w:numPr>
      </w:pPr>
      <w:r>
        <w:t>zvládat jednoduché úklidové činnosti.</w:t>
      </w:r>
    </w:p>
    <w:p w14:paraId="128CAF9A" w14:textId="77777777" w:rsidR="00393B02" w:rsidRDefault="00000000">
      <w:r>
        <w:pict w14:anchorId="62541C87">
          <v:rect id="_x0000_i1036" style="width:0;height:1.5pt" o:hralign="center" o:hrstd="t" o:hr="t"/>
        </w:pict>
      </w:r>
    </w:p>
    <w:p w14:paraId="3A395062" w14:textId="77388D2B" w:rsidR="00393B02" w:rsidRDefault="00000000">
      <w:pPr>
        <w:pStyle w:val="Nadpis1"/>
      </w:pPr>
      <w:bookmarkStart w:id="13" w:name="hrubá-motorika-a-pohyb"/>
      <w:bookmarkEnd w:id="12"/>
      <w:r>
        <w:t>12. HRUBÁ MOTORIKA A POHYB</w:t>
      </w:r>
    </w:p>
    <w:p w14:paraId="43CD843C" w14:textId="77777777" w:rsidR="00393B02" w:rsidRDefault="00000000">
      <w:pPr>
        <w:pStyle w:val="FirstParagraph"/>
      </w:pPr>
      <w:r>
        <w:t>Budeme rozvíjet celkovou tělesnou obratnost:</w:t>
      </w:r>
    </w:p>
    <w:p w14:paraId="3E56DA53" w14:textId="77777777" w:rsidR="00393B02" w:rsidRDefault="00000000">
      <w:pPr>
        <w:pStyle w:val="Compact"/>
        <w:numPr>
          <w:ilvl w:val="0"/>
          <w:numId w:val="14"/>
        </w:numPr>
      </w:pPr>
      <w:r>
        <w:t>správnou chůzi a běh,</w:t>
      </w:r>
    </w:p>
    <w:p w14:paraId="2502648A" w14:textId="77777777" w:rsidR="00393B02" w:rsidRDefault="00000000">
      <w:pPr>
        <w:pStyle w:val="Compact"/>
        <w:numPr>
          <w:ilvl w:val="0"/>
          <w:numId w:val="14"/>
        </w:numPr>
      </w:pPr>
      <w:r>
        <w:t>skoky,</w:t>
      </w:r>
    </w:p>
    <w:p w14:paraId="67D7D96C" w14:textId="77777777" w:rsidR="00393B02" w:rsidRDefault="00000000">
      <w:pPr>
        <w:pStyle w:val="Compact"/>
        <w:numPr>
          <w:ilvl w:val="0"/>
          <w:numId w:val="14"/>
        </w:numPr>
      </w:pPr>
      <w:r>
        <w:t>poskoky,</w:t>
      </w:r>
    </w:p>
    <w:p w14:paraId="5EBCF586" w14:textId="77777777" w:rsidR="00393B02" w:rsidRDefault="00000000">
      <w:pPr>
        <w:pStyle w:val="Compact"/>
        <w:numPr>
          <w:ilvl w:val="0"/>
          <w:numId w:val="14"/>
        </w:numPr>
      </w:pPr>
      <w:r>
        <w:lastRenderedPageBreak/>
        <w:t>přeskoky,</w:t>
      </w:r>
    </w:p>
    <w:p w14:paraId="12240819" w14:textId="77777777" w:rsidR="00393B02" w:rsidRDefault="00000000">
      <w:pPr>
        <w:pStyle w:val="Compact"/>
        <w:numPr>
          <w:ilvl w:val="0"/>
          <w:numId w:val="14"/>
        </w:numPr>
      </w:pPr>
      <w:r>
        <w:t>rovnováhu,</w:t>
      </w:r>
    </w:p>
    <w:p w14:paraId="0B576893" w14:textId="77777777" w:rsidR="00393B02" w:rsidRDefault="00000000">
      <w:pPr>
        <w:pStyle w:val="Compact"/>
        <w:numPr>
          <w:ilvl w:val="0"/>
          <w:numId w:val="14"/>
        </w:numPr>
      </w:pPr>
      <w:r>
        <w:t>chůzi po čáře,</w:t>
      </w:r>
    </w:p>
    <w:p w14:paraId="33537970" w14:textId="77777777" w:rsidR="00393B02" w:rsidRDefault="00000000">
      <w:pPr>
        <w:pStyle w:val="Compact"/>
        <w:numPr>
          <w:ilvl w:val="0"/>
          <w:numId w:val="14"/>
        </w:numPr>
      </w:pPr>
      <w:r>
        <w:t>stoj na jedné noze,</w:t>
      </w:r>
    </w:p>
    <w:p w14:paraId="246693B5" w14:textId="77777777" w:rsidR="00393B02" w:rsidRDefault="00000000">
      <w:pPr>
        <w:pStyle w:val="Compact"/>
        <w:numPr>
          <w:ilvl w:val="0"/>
          <w:numId w:val="14"/>
        </w:numPr>
      </w:pPr>
      <w:r>
        <w:t>házení a chytání míče,</w:t>
      </w:r>
    </w:p>
    <w:p w14:paraId="0E3D4E50" w14:textId="77777777" w:rsidR="00393B02" w:rsidRDefault="00000000">
      <w:pPr>
        <w:pStyle w:val="Compact"/>
        <w:numPr>
          <w:ilvl w:val="0"/>
          <w:numId w:val="14"/>
        </w:numPr>
      </w:pPr>
      <w:r>
        <w:t>kopání do míče,</w:t>
      </w:r>
    </w:p>
    <w:p w14:paraId="60F21872" w14:textId="77777777" w:rsidR="00393B02" w:rsidRDefault="00000000">
      <w:pPr>
        <w:pStyle w:val="Compact"/>
        <w:numPr>
          <w:ilvl w:val="0"/>
          <w:numId w:val="14"/>
        </w:numPr>
      </w:pPr>
      <w:r>
        <w:t>koordinaci pohybů,</w:t>
      </w:r>
    </w:p>
    <w:p w14:paraId="42A0AEE5" w14:textId="77777777" w:rsidR="00393B02" w:rsidRDefault="00000000">
      <w:pPr>
        <w:pStyle w:val="Compact"/>
        <w:numPr>
          <w:ilvl w:val="0"/>
          <w:numId w:val="14"/>
        </w:numPr>
      </w:pPr>
      <w:r>
        <w:t>orientaci v prostoru,</w:t>
      </w:r>
    </w:p>
    <w:p w14:paraId="29626D18" w14:textId="77777777" w:rsidR="00393B02" w:rsidRDefault="00000000">
      <w:pPr>
        <w:pStyle w:val="Compact"/>
        <w:numPr>
          <w:ilvl w:val="0"/>
          <w:numId w:val="14"/>
        </w:numPr>
      </w:pPr>
      <w:r>
        <w:t>napodobování pohybu,</w:t>
      </w:r>
    </w:p>
    <w:p w14:paraId="40000CC2" w14:textId="77777777" w:rsidR="00393B02" w:rsidRDefault="00000000">
      <w:pPr>
        <w:pStyle w:val="Compact"/>
        <w:numPr>
          <w:ilvl w:val="0"/>
          <w:numId w:val="14"/>
        </w:numPr>
      </w:pPr>
      <w:r>
        <w:t>pohyb podle rytmu.</w:t>
      </w:r>
    </w:p>
    <w:p w14:paraId="5CF63C8D" w14:textId="77777777" w:rsidR="00393B02" w:rsidRDefault="00000000">
      <w:r>
        <w:pict w14:anchorId="4FD75ACE">
          <v:rect id="_x0000_i1037" style="width:0;height:1.5pt" o:hralign="center" o:hrstd="t" o:hr="t"/>
        </w:pict>
      </w:r>
    </w:p>
    <w:p w14:paraId="6D7DD166" w14:textId="62571443" w:rsidR="00393B02" w:rsidRDefault="00000000">
      <w:pPr>
        <w:pStyle w:val="Nadpis1"/>
      </w:pPr>
      <w:bookmarkStart w:id="14" w:name="sociální-a-emoční-zralost"/>
      <w:bookmarkEnd w:id="13"/>
      <w:r>
        <w:t>13. SOCIÁLNÍ A EMOČNÍ ZRALOST</w:t>
      </w:r>
    </w:p>
    <w:p w14:paraId="0ED730A4" w14:textId="77777777" w:rsidR="00393B02" w:rsidRDefault="00000000">
      <w:pPr>
        <w:pStyle w:val="FirstParagraph"/>
      </w:pPr>
      <w:r>
        <w:t>Škola není pouze o znalostech. Velmi důležité je, aby dítě dokázalo fungovat ve skupině.</w:t>
      </w:r>
    </w:p>
    <w:p w14:paraId="7071BD58" w14:textId="77777777" w:rsidR="00393B02" w:rsidRDefault="00000000">
      <w:pPr>
        <w:pStyle w:val="Zkladntext"/>
      </w:pPr>
      <w:r>
        <w:t>Budeme podporovat:</w:t>
      </w:r>
    </w:p>
    <w:p w14:paraId="5679DAE5" w14:textId="77777777" w:rsidR="00393B02" w:rsidRDefault="00000000">
      <w:pPr>
        <w:pStyle w:val="Compact"/>
        <w:numPr>
          <w:ilvl w:val="0"/>
          <w:numId w:val="15"/>
        </w:numPr>
      </w:pPr>
      <w:r>
        <w:t>navazování kontaktu s dětmi i dospělými,</w:t>
      </w:r>
    </w:p>
    <w:p w14:paraId="1BCF5BD6" w14:textId="77777777" w:rsidR="00393B02" w:rsidRDefault="00000000">
      <w:pPr>
        <w:pStyle w:val="Compact"/>
        <w:numPr>
          <w:ilvl w:val="0"/>
          <w:numId w:val="15"/>
        </w:numPr>
      </w:pPr>
      <w:r>
        <w:t>spolupráci,</w:t>
      </w:r>
    </w:p>
    <w:p w14:paraId="7D02CFA5" w14:textId="77777777" w:rsidR="00393B02" w:rsidRDefault="00000000">
      <w:pPr>
        <w:pStyle w:val="Compact"/>
        <w:numPr>
          <w:ilvl w:val="0"/>
          <w:numId w:val="15"/>
        </w:numPr>
      </w:pPr>
      <w:r>
        <w:t>půjčování a sdílení pomůcek,</w:t>
      </w:r>
    </w:p>
    <w:p w14:paraId="6FE4E1E7" w14:textId="77777777" w:rsidR="00393B02" w:rsidRDefault="00000000">
      <w:pPr>
        <w:pStyle w:val="Compact"/>
        <w:numPr>
          <w:ilvl w:val="0"/>
          <w:numId w:val="15"/>
        </w:numPr>
      </w:pPr>
      <w:r>
        <w:t>respektování pravidel,</w:t>
      </w:r>
    </w:p>
    <w:p w14:paraId="3ABB4996" w14:textId="77777777" w:rsidR="00393B02" w:rsidRDefault="00000000">
      <w:pPr>
        <w:pStyle w:val="Compact"/>
        <w:numPr>
          <w:ilvl w:val="0"/>
          <w:numId w:val="15"/>
        </w:numPr>
      </w:pPr>
      <w:r>
        <w:t>čekání, až přijde dítě na řadu,</w:t>
      </w:r>
    </w:p>
    <w:p w14:paraId="3E02E445" w14:textId="77777777" w:rsidR="00393B02" w:rsidRDefault="00000000">
      <w:pPr>
        <w:pStyle w:val="Compact"/>
        <w:numPr>
          <w:ilvl w:val="0"/>
          <w:numId w:val="15"/>
        </w:numPr>
      </w:pPr>
      <w:r>
        <w:t>schopnost přihlásit se a počkat na vyzvání,</w:t>
      </w:r>
    </w:p>
    <w:p w14:paraId="0FFC10AC" w14:textId="77777777" w:rsidR="00393B02" w:rsidRDefault="00000000">
      <w:pPr>
        <w:pStyle w:val="Compact"/>
        <w:numPr>
          <w:ilvl w:val="0"/>
          <w:numId w:val="15"/>
        </w:numPr>
      </w:pPr>
      <w:r>
        <w:t>naslouchání ostatním,</w:t>
      </w:r>
    </w:p>
    <w:p w14:paraId="541855A6" w14:textId="77777777" w:rsidR="00393B02" w:rsidRDefault="00000000">
      <w:pPr>
        <w:pStyle w:val="Compact"/>
        <w:numPr>
          <w:ilvl w:val="0"/>
          <w:numId w:val="15"/>
        </w:numPr>
      </w:pPr>
      <w:r>
        <w:t>respektování autority dospělého,</w:t>
      </w:r>
    </w:p>
    <w:p w14:paraId="449A9FDD" w14:textId="77777777" w:rsidR="00393B02" w:rsidRDefault="00000000">
      <w:pPr>
        <w:pStyle w:val="Compact"/>
        <w:numPr>
          <w:ilvl w:val="0"/>
          <w:numId w:val="15"/>
        </w:numPr>
      </w:pPr>
      <w:r>
        <w:t>řešení drobných konfliktů slovem,</w:t>
      </w:r>
    </w:p>
    <w:p w14:paraId="7AF3C3F6" w14:textId="77777777" w:rsidR="00393B02" w:rsidRDefault="00000000">
      <w:pPr>
        <w:pStyle w:val="Compact"/>
        <w:numPr>
          <w:ilvl w:val="0"/>
          <w:numId w:val="15"/>
        </w:numPr>
      </w:pPr>
      <w:r>
        <w:t>omluvu a přijetí omluvy,</w:t>
      </w:r>
    </w:p>
    <w:p w14:paraId="74B1BD09" w14:textId="77777777" w:rsidR="00393B02" w:rsidRDefault="00000000">
      <w:pPr>
        <w:pStyle w:val="Compact"/>
        <w:numPr>
          <w:ilvl w:val="0"/>
          <w:numId w:val="15"/>
        </w:numPr>
      </w:pPr>
      <w:r>
        <w:t>ohleduplnost,</w:t>
      </w:r>
    </w:p>
    <w:p w14:paraId="61ADE818" w14:textId="77777777" w:rsidR="00393B02" w:rsidRDefault="00000000">
      <w:pPr>
        <w:pStyle w:val="Compact"/>
        <w:numPr>
          <w:ilvl w:val="0"/>
          <w:numId w:val="15"/>
        </w:numPr>
      </w:pPr>
      <w:r>
        <w:t>pomoc druhému,</w:t>
      </w:r>
    </w:p>
    <w:p w14:paraId="67ADDB39" w14:textId="77777777" w:rsidR="00393B02" w:rsidRDefault="00000000">
      <w:pPr>
        <w:pStyle w:val="Compact"/>
        <w:numPr>
          <w:ilvl w:val="0"/>
          <w:numId w:val="15"/>
        </w:numPr>
      </w:pPr>
      <w:r>
        <w:t>schopnost přijmout neúspěch,</w:t>
      </w:r>
    </w:p>
    <w:p w14:paraId="13C0193D" w14:textId="77777777" w:rsidR="00393B02" w:rsidRDefault="00000000">
      <w:pPr>
        <w:pStyle w:val="Compact"/>
        <w:numPr>
          <w:ilvl w:val="0"/>
          <w:numId w:val="15"/>
        </w:numPr>
      </w:pPr>
      <w:r>
        <w:t>zvládání přiměřeného odloučení od rodičů,</w:t>
      </w:r>
    </w:p>
    <w:p w14:paraId="4B94F27B" w14:textId="77777777" w:rsidR="00393B02" w:rsidRDefault="00000000">
      <w:pPr>
        <w:pStyle w:val="Compact"/>
        <w:numPr>
          <w:ilvl w:val="0"/>
          <w:numId w:val="15"/>
        </w:numPr>
      </w:pPr>
      <w:r>
        <w:t>vyjádření vlastních emocí přijatelným způsobem,</w:t>
      </w:r>
    </w:p>
    <w:p w14:paraId="2C2730CD" w14:textId="77777777" w:rsidR="00393B02" w:rsidRDefault="00000000">
      <w:pPr>
        <w:pStyle w:val="Compact"/>
        <w:numPr>
          <w:ilvl w:val="0"/>
          <w:numId w:val="15"/>
        </w:numPr>
      </w:pPr>
      <w:r>
        <w:t>rozpoznávání základních emocí u sebe i druhých,</w:t>
      </w:r>
    </w:p>
    <w:p w14:paraId="7687F353" w14:textId="77777777" w:rsidR="00393B02" w:rsidRDefault="00000000">
      <w:pPr>
        <w:pStyle w:val="Compact"/>
        <w:numPr>
          <w:ilvl w:val="0"/>
          <w:numId w:val="15"/>
        </w:numPr>
      </w:pPr>
      <w:r>
        <w:t>zdravé sebevědomí a důvěru ve vlastní schopnosti.</w:t>
      </w:r>
    </w:p>
    <w:p w14:paraId="588EA299" w14:textId="77777777" w:rsidR="00393B02" w:rsidRDefault="00000000">
      <w:r>
        <w:pict w14:anchorId="13C38308">
          <v:rect id="_x0000_i1038" style="width:0;height:1.5pt" o:hralign="center" o:hrstd="t" o:hr="t"/>
        </w:pict>
      </w:r>
    </w:p>
    <w:p w14:paraId="7300B3B3" w14:textId="47D1B6AE" w:rsidR="00393B02" w:rsidRDefault="00000000">
      <w:pPr>
        <w:pStyle w:val="Nadpis1"/>
      </w:pPr>
      <w:bookmarkStart w:id="15" w:name="základní-informace-o-sobě"/>
      <w:bookmarkEnd w:id="14"/>
      <w:r>
        <w:lastRenderedPageBreak/>
        <w:t>14. ZÁKLADNÍ INFORMACE O SOBĚ</w:t>
      </w:r>
    </w:p>
    <w:p w14:paraId="7CFADE59" w14:textId="77777777" w:rsidR="00393B02" w:rsidRDefault="00000000">
      <w:pPr>
        <w:pStyle w:val="FirstParagraph"/>
      </w:pPr>
      <w:r>
        <w:t>Dítě budeme vést k tomu, aby znalo a dokázalo říci:</w:t>
      </w:r>
    </w:p>
    <w:p w14:paraId="3F30F425" w14:textId="77777777" w:rsidR="00393B02" w:rsidRDefault="00000000">
      <w:pPr>
        <w:pStyle w:val="Compact"/>
        <w:numPr>
          <w:ilvl w:val="0"/>
          <w:numId w:val="16"/>
        </w:numPr>
      </w:pPr>
      <w:r>
        <w:t>své jméno a příjmení,</w:t>
      </w:r>
    </w:p>
    <w:p w14:paraId="5412F400" w14:textId="77777777" w:rsidR="00393B02" w:rsidRDefault="00000000">
      <w:pPr>
        <w:pStyle w:val="Compact"/>
        <w:numPr>
          <w:ilvl w:val="0"/>
          <w:numId w:val="16"/>
        </w:numPr>
      </w:pPr>
      <w:r>
        <w:t>svůj věk,</w:t>
      </w:r>
    </w:p>
    <w:p w14:paraId="7627858E" w14:textId="77777777" w:rsidR="00393B02" w:rsidRDefault="00000000">
      <w:pPr>
        <w:pStyle w:val="Compact"/>
        <w:numPr>
          <w:ilvl w:val="0"/>
          <w:numId w:val="16"/>
        </w:numPr>
      </w:pPr>
      <w:r>
        <w:t>kde bydlí,</w:t>
      </w:r>
    </w:p>
    <w:p w14:paraId="653B8574" w14:textId="77777777" w:rsidR="00393B02" w:rsidRDefault="00000000">
      <w:pPr>
        <w:pStyle w:val="Compact"/>
        <w:numPr>
          <w:ilvl w:val="0"/>
          <w:numId w:val="16"/>
        </w:numPr>
      </w:pPr>
      <w:r>
        <w:t>jména rodičů,</w:t>
      </w:r>
    </w:p>
    <w:p w14:paraId="377BB07F" w14:textId="77777777" w:rsidR="00393B02" w:rsidRDefault="00000000">
      <w:pPr>
        <w:pStyle w:val="Compact"/>
        <w:numPr>
          <w:ilvl w:val="0"/>
          <w:numId w:val="16"/>
        </w:numPr>
      </w:pPr>
      <w:r>
        <w:t>případně jména sourozenců,</w:t>
      </w:r>
    </w:p>
    <w:p w14:paraId="1F2ECD8F" w14:textId="77777777" w:rsidR="00393B02" w:rsidRDefault="00000000">
      <w:pPr>
        <w:pStyle w:val="Compact"/>
        <w:numPr>
          <w:ilvl w:val="0"/>
          <w:numId w:val="16"/>
        </w:numPr>
      </w:pPr>
      <w:r>
        <w:t>základní informace o své rodině.</w:t>
      </w:r>
    </w:p>
    <w:p w14:paraId="61909D1F" w14:textId="77777777" w:rsidR="00393B02" w:rsidRDefault="00000000">
      <w:pPr>
        <w:pStyle w:val="FirstParagraph"/>
      </w:pPr>
      <w:r>
        <w:t>Dítě by mělo vědět, že osobní údaje nesdělujeme neznámým lidem a že v případě potřeby má vyhledat pomoc známého dospělého, pedagoga, policisty apod.</w:t>
      </w:r>
    </w:p>
    <w:p w14:paraId="03E8949E" w14:textId="77777777" w:rsidR="00393B02" w:rsidRDefault="00000000">
      <w:r>
        <w:pict w14:anchorId="4E86767D">
          <v:rect id="_x0000_i1039" style="width:0;height:1.5pt" o:hralign="center" o:hrstd="t" o:hr="t"/>
        </w:pict>
      </w:r>
    </w:p>
    <w:p w14:paraId="0C9A2986" w14:textId="407522C0" w:rsidR="00393B02" w:rsidRDefault="00000000">
      <w:pPr>
        <w:pStyle w:val="Nadpis1"/>
      </w:pPr>
      <w:bookmarkStart w:id="16" w:name="orientace-ve-světě-kolem-nás"/>
      <w:bookmarkEnd w:id="15"/>
      <w:r>
        <w:t>15. ORIENTACE VE SVĚTĚ KOLEM NÁS</w:t>
      </w:r>
    </w:p>
    <w:p w14:paraId="1137AF08" w14:textId="77777777" w:rsidR="00393B02" w:rsidRDefault="00000000">
      <w:pPr>
        <w:pStyle w:val="FirstParagraph"/>
      </w:pPr>
      <w:r>
        <w:t>Budeme rozšiřovat všeobecný přehled dítěte přiměřený jeho věku.</w:t>
      </w:r>
    </w:p>
    <w:p w14:paraId="204285F9" w14:textId="77777777" w:rsidR="00393B02" w:rsidRDefault="00000000">
      <w:pPr>
        <w:pStyle w:val="Zkladntext"/>
      </w:pPr>
      <w:r>
        <w:t>Budeme poznávat:</w:t>
      </w:r>
    </w:p>
    <w:p w14:paraId="331A608C" w14:textId="77777777" w:rsidR="00393B02" w:rsidRDefault="00000000">
      <w:pPr>
        <w:pStyle w:val="Compact"/>
        <w:numPr>
          <w:ilvl w:val="0"/>
          <w:numId w:val="17"/>
        </w:numPr>
      </w:pPr>
      <w:r>
        <w:t>rodinu,</w:t>
      </w:r>
    </w:p>
    <w:p w14:paraId="15F6B274" w14:textId="77777777" w:rsidR="00393B02" w:rsidRDefault="00000000">
      <w:pPr>
        <w:pStyle w:val="Compact"/>
        <w:numPr>
          <w:ilvl w:val="0"/>
          <w:numId w:val="17"/>
        </w:numPr>
      </w:pPr>
      <w:r>
        <w:t>mateřskou školu a školu,</w:t>
      </w:r>
    </w:p>
    <w:p w14:paraId="3428CC94" w14:textId="77777777" w:rsidR="00393B02" w:rsidRDefault="00000000">
      <w:pPr>
        <w:pStyle w:val="Compact"/>
        <w:numPr>
          <w:ilvl w:val="0"/>
          <w:numId w:val="17"/>
        </w:numPr>
      </w:pPr>
      <w:r>
        <w:t>obec a okolí,</w:t>
      </w:r>
    </w:p>
    <w:p w14:paraId="1C3D2BB3" w14:textId="77777777" w:rsidR="00393B02" w:rsidRDefault="00000000">
      <w:pPr>
        <w:pStyle w:val="Compact"/>
        <w:numPr>
          <w:ilvl w:val="0"/>
          <w:numId w:val="17"/>
        </w:numPr>
      </w:pPr>
      <w:r>
        <w:t>různá povolání,</w:t>
      </w:r>
    </w:p>
    <w:p w14:paraId="71C23503" w14:textId="77777777" w:rsidR="00393B02" w:rsidRDefault="00000000">
      <w:pPr>
        <w:pStyle w:val="Compact"/>
        <w:numPr>
          <w:ilvl w:val="0"/>
          <w:numId w:val="17"/>
        </w:numPr>
      </w:pPr>
      <w:r>
        <w:t>dopravní prostředky,</w:t>
      </w:r>
    </w:p>
    <w:p w14:paraId="42789CC4" w14:textId="77777777" w:rsidR="00393B02" w:rsidRDefault="00000000">
      <w:pPr>
        <w:pStyle w:val="Compact"/>
        <w:numPr>
          <w:ilvl w:val="0"/>
          <w:numId w:val="17"/>
        </w:numPr>
      </w:pPr>
      <w:r>
        <w:t>základní pravidla silničního provozu,</w:t>
      </w:r>
    </w:p>
    <w:p w14:paraId="2822DB9A" w14:textId="77777777" w:rsidR="00393B02" w:rsidRDefault="00000000">
      <w:pPr>
        <w:pStyle w:val="Compact"/>
        <w:numPr>
          <w:ilvl w:val="0"/>
          <w:numId w:val="17"/>
        </w:numPr>
      </w:pPr>
      <w:r>
        <w:t>přírodu,</w:t>
      </w:r>
    </w:p>
    <w:p w14:paraId="5C4F78F6" w14:textId="77777777" w:rsidR="00393B02" w:rsidRDefault="00000000">
      <w:pPr>
        <w:pStyle w:val="Compact"/>
        <w:numPr>
          <w:ilvl w:val="0"/>
          <w:numId w:val="17"/>
        </w:numPr>
      </w:pPr>
      <w:r>
        <w:t>rostliny a živočichy,</w:t>
      </w:r>
    </w:p>
    <w:p w14:paraId="6FE06349" w14:textId="77777777" w:rsidR="00393B02" w:rsidRDefault="00000000">
      <w:pPr>
        <w:pStyle w:val="Compact"/>
        <w:numPr>
          <w:ilvl w:val="0"/>
          <w:numId w:val="17"/>
        </w:numPr>
      </w:pPr>
      <w:r>
        <w:t>roční období,</w:t>
      </w:r>
    </w:p>
    <w:p w14:paraId="0E4DD345" w14:textId="77777777" w:rsidR="00393B02" w:rsidRDefault="00000000">
      <w:pPr>
        <w:pStyle w:val="Compact"/>
        <w:numPr>
          <w:ilvl w:val="0"/>
          <w:numId w:val="17"/>
        </w:numPr>
      </w:pPr>
      <w:r>
        <w:t>počasí,</w:t>
      </w:r>
    </w:p>
    <w:p w14:paraId="5AAEB955" w14:textId="77777777" w:rsidR="00393B02" w:rsidRDefault="00000000">
      <w:pPr>
        <w:pStyle w:val="Compact"/>
        <w:numPr>
          <w:ilvl w:val="0"/>
          <w:numId w:val="17"/>
        </w:numPr>
      </w:pPr>
      <w:r>
        <w:t>lidské tělo,</w:t>
      </w:r>
    </w:p>
    <w:p w14:paraId="7C08E5B7" w14:textId="77777777" w:rsidR="00393B02" w:rsidRDefault="00000000">
      <w:pPr>
        <w:pStyle w:val="Compact"/>
        <w:numPr>
          <w:ilvl w:val="0"/>
          <w:numId w:val="17"/>
        </w:numPr>
      </w:pPr>
      <w:r>
        <w:t>zdravý životní styl,</w:t>
      </w:r>
    </w:p>
    <w:p w14:paraId="7C6196A3" w14:textId="77777777" w:rsidR="00393B02" w:rsidRDefault="00000000">
      <w:pPr>
        <w:pStyle w:val="Compact"/>
        <w:numPr>
          <w:ilvl w:val="0"/>
          <w:numId w:val="17"/>
        </w:numPr>
      </w:pPr>
      <w:r>
        <w:t>ochranu přírody,</w:t>
      </w:r>
    </w:p>
    <w:p w14:paraId="46DCE07A" w14:textId="77777777" w:rsidR="00393B02" w:rsidRDefault="00000000">
      <w:pPr>
        <w:pStyle w:val="Compact"/>
        <w:numPr>
          <w:ilvl w:val="0"/>
          <w:numId w:val="17"/>
        </w:numPr>
      </w:pPr>
      <w:r>
        <w:t>třídění odpadu,</w:t>
      </w:r>
    </w:p>
    <w:p w14:paraId="229C8C80" w14:textId="77777777" w:rsidR="00393B02" w:rsidRDefault="00000000">
      <w:pPr>
        <w:pStyle w:val="Compact"/>
        <w:numPr>
          <w:ilvl w:val="0"/>
          <w:numId w:val="17"/>
        </w:numPr>
      </w:pPr>
      <w:r>
        <w:t>bezpečné a nebezpečné situace.</w:t>
      </w:r>
    </w:p>
    <w:p w14:paraId="6AC6DEB8" w14:textId="77777777" w:rsidR="00393B02" w:rsidRDefault="00000000">
      <w:r>
        <w:pict w14:anchorId="177C762D">
          <v:rect id="_x0000_i1040" style="width:0;height:1.5pt" o:hralign="center" o:hrstd="t" o:hr="t"/>
        </w:pict>
      </w:r>
    </w:p>
    <w:p w14:paraId="6A5B18F9" w14:textId="17C62BDF" w:rsidR="00393B02" w:rsidRDefault="00000000">
      <w:pPr>
        <w:pStyle w:val="Nadpis1"/>
      </w:pPr>
      <w:bookmarkStart w:id="17" w:name="bezpečnost"/>
      <w:bookmarkEnd w:id="16"/>
      <w:r>
        <w:lastRenderedPageBreak/>
        <w:t>16. BEZPEČNOST</w:t>
      </w:r>
    </w:p>
    <w:p w14:paraId="43DA0A75" w14:textId="77777777" w:rsidR="00393B02" w:rsidRDefault="00000000">
      <w:pPr>
        <w:pStyle w:val="FirstParagraph"/>
      </w:pPr>
      <w:r>
        <w:t>Budeme děti učit:</w:t>
      </w:r>
    </w:p>
    <w:p w14:paraId="1ED009F7" w14:textId="77777777" w:rsidR="00393B02" w:rsidRDefault="00000000">
      <w:pPr>
        <w:pStyle w:val="Compact"/>
        <w:numPr>
          <w:ilvl w:val="0"/>
          <w:numId w:val="18"/>
        </w:numPr>
      </w:pPr>
      <w:r>
        <w:t>bezpečně se pohybovat po chodníku a komunikaci,</w:t>
      </w:r>
    </w:p>
    <w:p w14:paraId="2E1B0BF1" w14:textId="77777777" w:rsidR="00393B02" w:rsidRDefault="00000000">
      <w:pPr>
        <w:pStyle w:val="Compact"/>
        <w:numPr>
          <w:ilvl w:val="0"/>
          <w:numId w:val="18"/>
        </w:numPr>
      </w:pPr>
      <w:r>
        <w:t>základní pravidla přecházení silnice,</w:t>
      </w:r>
    </w:p>
    <w:p w14:paraId="5EA5F3C4" w14:textId="77777777" w:rsidR="00393B02" w:rsidRDefault="00000000">
      <w:pPr>
        <w:pStyle w:val="Compact"/>
        <w:numPr>
          <w:ilvl w:val="0"/>
          <w:numId w:val="18"/>
        </w:numPr>
      </w:pPr>
      <w:r>
        <w:t>význam semaforu,</w:t>
      </w:r>
    </w:p>
    <w:p w14:paraId="1F859087" w14:textId="77777777" w:rsidR="00393B02" w:rsidRDefault="00000000">
      <w:pPr>
        <w:pStyle w:val="Compact"/>
        <w:numPr>
          <w:ilvl w:val="0"/>
          <w:numId w:val="18"/>
        </w:numPr>
      </w:pPr>
      <w:r>
        <w:t>rozpoznat některé základní dopravní značky,</w:t>
      </w:r>
    </w:p>
    <w:p w14:paraId="62065B37" w14:textId="77777777" w:rsidR="00393B02" w:rsidRDefault="00000000">
      <w:pPr>
        <w:pStyle w:val="Compact"/>
        <w:numPr>
          <w:ilvl w:val="0"/>
          <w:numId w:val="18"/>
        </w:numPr>
      </w:pPr>
      <w:r>
        <w:t>nevzdalovat se bez dovolení,</w:t>
      </w:r>
    </w:p>
    <w:p w14:paraId="28E63475" w14:textId="77777777" w:rsidR="00393B02" w:rsidRDefault="00000000">
      <w:pPr>
        <w:pStyle w:val="Compact"/>
        <w:numPr>
          <w:ilvl w:val="0"/>
          <w:numId w:val="18"/>
        </w:numPr>
      </w:pPr>
      <w:r>
        <w:t>neodcházet s cizím člověkem,</w:t>
      </w:r>
    </w:p>
    <w:p w14:paraId="2277406D" w14:textId="77777777" w:rsidR="00393B02" w:rsidRDefault="00000000">
      <w:pPr>
        <w:pStyle w:val="Compact"/>
        <w:numPr>
          <w:ilvl w:val="0"/>
          <w:numId w:val="18"/>
        </w:numPr>
      </w:pPr>
      <w:r>
        <w:t>nesahat na nebezpečné předměty,</w:t>
      </w:r>
    </w:p>
    <w:p w14:paraId="53EF59DB" w14:textId="77777777" w:rsidR="00393B02" w:rsidRDefault="00000000">
      <w:pPr>
        <w:pStyle w:val="Compact"/>
        <w:numPr>
          <w:ilvl w:val="0"/>
          <w:numId w:val="18"/>
        </w:numPr>
      </w:pPr>
      <w:r>
        <w:t>přivolat pomoc,</w:t>
      </w:r>
    </w:p>
    <w:p w14:paraId="2057129C" w14:textId="77777777" w:rsidR="00393B02" w:rsidRDefault="00000000">
      <w:pPr>
        <w:pStyle w:val="Compact"/>
        <w:numPr>
          <w:ilvl w:val="0"/>
          <w:numId w:val="18"/>
        </w:numPr>
      </w:pPr>
      <w:r>
        <w:t xml:space="preserve">říci </w:t>
      </w:r>
      <w:r>
        <w:rPr>
          <w:b/>
          <w:bCs/>
        </w:rPr>
        <w:t>NE</w:t>
      </w:r>
      <w:r>
        <w:t>, pokud je jim něco nepříjemné,</w:t>
      </w:r>
    </w:p>
    <w:p w14:paraId="47719B4D" w14:textId="77777777" w:rsidR="00393B02" w:rsidRDefault="00000000">
      <w:pPr>
        <w:pStyle w:val="Compact"/>
        <w:numPr>
          <w:ilvl w:val="0"/>
          <w:numId w:val="18"/>
        </w:numPr>
      </w:pPr>
      <w:r>
        <w:t>obrátit se na důvěryhodného dospělého.</w:t>
      </w:r>
    </w:p>
    <w:p w14:paraId="6C5FAE63" w14:textId="77777777" w:rsidR="00393B02" w:rsidRDefault="00000000">
      <w:r>
        <w:pict w14:anchorId="1CCE4AE1">
          <v:rect id="_x0000_i1041" style="width:0;height:1.5pt" o:hralign="center" o:hrstd="t" o:hr="t"/>
        </w:pict>
      </w:r>
    </w:p>
    <w:p w14:paraId="2DB20EDE" w14:textId="61AB0A92" w:rsidR="00393B02" w:rsidRDefault="00000000">
      <w:pPr>
        <w:pStyle w:val="Nadpis1"/>
      </w:pPr>
      <w:bookmarkStart w:id="18" w:name="vztah-ke-knize-čtení-a-písmu"/>
      <w:bookmarkEnd w:id="17"/>
      <w:r>
        <w:t>17. VZTAH KE KNIZE, ČTENÍ A PÍSMU</w:t>
      </w:r>
    </w:p>
    <w:p w14:paraId="22F11AB7" w14:textId="77777777" w:rsidR="00393B02" w:rsidRDefault="00000000">
      <w:pPr>
        <w:pStyle w:val="FirstParagraph"/>
      </w:pPr>
      <w:r>
        <w:t>Děti nebudeme nutit, aby se před nástupem do školy učily číst a psát. Budeme však podporovat jejich přirozený zájem o písmena a knihy.</w:t>
      </w:r>
    </w:p>
    <w:p w14:paraId="169A9D93" w14:textId="77777777" w:rsidR="00393B02" w:rsidRDefault="00000000">
      <w:pPr>
        <w:pStyle w:val="Zkladntext"/>
      </w:pPr>
      <w:r>
        <w:t>Budeme:</w:t>
      </w:r>
    </w:p>
    <w:p w14:paraId="449BC1A1" w14:textId="77777777" w:rsidR="00393B02" w:rsidRDefault="00000000">
      <w:pPr>
        <w:pStyle w:val="Compact"/>
        <w:numPr>
          <w:ilvl w:val="0"/>
          <w:numId w:val="19"/>
        </w:numPr>
      </w:pPr>
      <w:r>
        <w:t>pravidelně pracovat s knihou,</w:t>
      </w:r>
    </w:p>
    <w:p w14:paraId="2660244B" w14:textId="77777777" w:rsidR="00393B02" w:rsidRDefault="00000000">
      <w:pPr>
        <w:pStyle w:val="Compact"/>
        <w:numPr>
          <w:ilvl w:val="0"/>
          <w:numId w:val="19"/>
        </w:numPr>
      </w:pPr>
      <w:r>
        <w:t>poslouchat pohádky a příběhy,</w:t>
      </w:r>
    </w:p>
    <w:p w14:paraId="515D0CD0" w14:textId="77777777" w:rsidR="00393B02" w:rsidRDefault="00000000">
      <w:pPr>
        <w:pStyle w:val="Compact"/>
        <w:numPr>
          <w:ilvl w:val="0"/>
          <w:numId w:val="19"/>
        </w:numPr>
      </w:pPr>
      <w:r>
        <w:t>vyprávět podle obrázků,</w:t>
      </w:r>
    </w:p>
    <w:p w14:paraId="79C170E9" w14:textId="77777777" w:rsidR="00393B02" w:rsidRDefault="00000000">
      <w:pPr>
        <w:pStyle w:val="Compact"/>
        <w:numPr>
          <w:ilvl w:val="0"/>
          <w:numId w:val="19"/>
        </w:numPr>
      </w:pPr>
      <w:r>
        <w:t>domýšlet pokračování příběhu,</w:t>
      </w:r>
    </w:p>
    <w:p w14:paraId="0D158353" w14:textId="77777777" w:rsidR="00393B02" w:rsidRDefault="00000000">
      <w:pPr>
        <w:pStyle w:val="Compact"/>
        <w:numPr>
          <w:ilvl w:val="0"/>
          <w:numId w:val="19"/>
        </w:numPr>
      </w:pPr>
      <w:r>
        <w:t>poznávat své napsané jméno,</w:t>
      </w:r>
    </w:p>
    <w:p w14:paraId="0D5BB131" w14:textId="77777777" w:rsidR="00393B02" w:rsidRDefault="00000000">
      <w:pPr>
        <w:pStyle w:val="Compact"/>
        <w:numPr>
          <w:ilvl w:val="0"/>
          <w:numId w:val="19"/>
        </w:numPr>
      </w:pPr>
      <w:r>
        <w:t>seznamovat se s některými písmeny,</w:t>
      </w:r>
    </w:p>
    <w:p w14:paraId="11A95475" w14:textId="77777777" w:rsidR="00393B02" w:rsidRDefault="00000000">
      <w:pPr>
        <w:pStyle w:val="Compact"/>
        <w:numPr>
          <w:ilvl w:val="0"/>
          <w:numId w:val="19"/>
        </w:numPr>
      </w:pPr>
      <w:r>
        <w:t>hledat písmena kolem nás,</w:t>
      </w:r>
    </w:p>
    <w:p w14:paraId="2819D410" w14:textId="77777777" w:rsidR="00393B02" w:rsidRDefault="00000000">
      <w:pPr>
        <w:pStyle w:val="Compact"/>
        <w:numPr>
          <w:ilvl w:val="0"/>
          <w:numId w:val="19"/>
        </w:numPr>
      </w:pPr>
      <w:r>
        <w:t>rozlišovat písmeno a číslici,</w:t>
      </w:r>
    </w:p>
    <w:p w14:paraId="01E92F33" w14:textId="77777777" w:rsidR="00393B02" w:rsidRDefault="00000000">
      <w:pPr>
        <w:pStyle w:val="Compact"/>
        <w:numPr>
          <w:ilvl w:val="0"/>
          <w:numId w:val="19"/>
        </w:numPr>
      </w:pPr>
      <w:r>
        <w:t>vést děti k tomu, že text má určitý význam,</w:t>
      </w:r>
    </w:p>
    <w:p w14:paraId="69C472A5" w14:textId="77777777" w:rsidR="00393B02" w:rsidRDefault="00000000">
      <w:pPr>
        <w:pStyle w:val="Compact"/>
        <w:numPr>
          <w:ilvl w:val="0"/>
          <w:numId w:val="19"/>
        </w:numPr>
      </w:pPr>
      <w:r>
        <w:t>podporovat přirozenou radost ze čtení a objevování.</w:t>
      </w:r>
    </w:p>
    <w:p w14:paraId="306F09D9" w14:textId="77777777" w:rsidR="00393B02" w:rsidRDefault="00000000">
      <w:r>
        <w:pict w14:anchorId="311B6BDC">
          <v:rect id="_x0000_i1042" style="width:0;height:1.5pt" o:hralign="center" o:hrstd="t" o:hr="t"/>
        </w:pict>
      </w:r>
    </w:p>
    <w:p w14:paraId="2ED99583" w14:textId="0C8A7917" w:rsidR="00393B02" w:rsidRDefault="00000000">
      <w:pPr>
        <w:pStyle w:val="Nadpis1"/>
      </w:pPr>
      <w:bookmarkStart w:id="19" w:name="tvořivost-hudba-a-výtvarné-dovednosti"/>
      <w:bookmarkEnd w:id="18"/>
      <w:r>
        <w:t>18. TVOŘIVOST, HUDBA A VÝTVARNÉ DOVEDNOSTI</w:t>
      </w:r>
    </w:p>
    <w:p w14:paraId="6C498799" w14:textId="77777777" w:rsidR="00393B02" w:rsidRDefault="00000000">
      <w:pPr>
        <w:pStyle w:val="FirstParagraph"/>
      </w:pPr>
      <w:r>
        <w:t>Budeme rozvíjet fantazii a tvořivost prostřednictvím:</w:t>
      </w:r>
    </w:p>
    <w:p w14:paraId="5BE3DD96" w14:textId="77777777" w:rsidR="00393B02" w:rsidRDefault="00000000">
      <w:pPr>
        <w:pStyle w:val="Compact"/>
        <w:numPr>
          <w:ilvl w:val="0"/>
          <w:numId w:val="20"/>
        </w:numPr>
      </w:pPr>
      <w:r>
        <w:t>kreslení,</w:t>
      </w:r>
    </w:p>
    <w:p w14:paraId="4FB897A3" w14:textId="77777777" w:rsidR="00393B02" w:rsidRDefault="00000000">
      <w:pPr>
        <w:pStyle w:val="Compact"/>
        <w:numPr>
          <w:ilvl w:val="0"/>
          <w:numId w:val="20"/>
        </w:numPr>
      </w:pPr>
      <w:r>
        <w:lastRenderedPageBreak/>
        <w:t>malování,</w:t>
      </w:r>
    </w:p>
    <w:p w14:paraId="779E2160" w14:textId="77777777" w:rsidR="00393B02" w:rsidRDefault="00000000">
      <w:pPr>
        <w:pStyle w:val="Compact"/>
        <w:numPr>
          <w:ilvl w:val="0"/>
          <w:numId w:val="20"/>
        </w:numPr>
      </w:pPr>
      <w:r>
        <w:t>modelování,</w:t>
      </w:r>
    </w:p>
    <w:p w14:paraId="087365ED" w14:textId="77777777" w:rsidR="00393B02" w:rsidRDefault="00000000">
      <w:pPr>
        <w:pStyle w:val="Compact"/>
        <w:numPr>
          <w:ilvl w:val="0"/>
          <w:numId w:val="20"/>
        </w:numPr>
      </w:pPr>
      <w:r>
        <w:t>stříhání a lepení,</w:t>
      </w:r>
    </w:p>
    <w:p w14:paraId="4E19E6ED" w14:textId="77777777" w:rsidR="00393B02" w:rsidRDefault="00000000">
      <w:pPr>
        <w:pStyle w:val="Compact"/>
        <w:numPr>
          <w:ilvl w:val="0"/>
          <w:numId w:val="20"/>
        </w:numPr>
      </w:pPr>
      <w:r>
        <w:t>tvoření z různých materiálů,</w:t>
      </w:r>
    </w:p>
    <w:p w14:paraId="52BCE3EB" w14:textId="77777777" w:rsidR="00393B02" w:rsidRDefault="00000000">
      <w:pPr>
        <w:pStyle w:val="Compact"/>
        <w:numPr>
          <w:ilvl w:val="0"/>
          <w:numId w:val="20"/>
        </w:numPr>
      </w:pPr>
      <w:r>
        <w:t>zpěvu,</w:t>
      </w:r>
    </w:p>
    <w:p w14:paraId="338095B3" w14:textId="77777777" w:rsidR="00393B02" w:rsidRDefault="00000000">
      <w:pPr>
        <w:pStyle w:val="Compact"/>
        <w:numPr>
          <w:ilvl w:val="0"/>
          <w:numId w:val="20"/>
        </w:numPr>
      </w:pPr>
      <w:r>
        <w:t>říkadel,</w:t>
      </w:r>
    </w:p>
    <w:p w14:paraId="66FBBA02" w14:textId="77777777" w:rsidR="00393B02" w:rsidRDefault="00000000">
      <w:pPr>
        <w:pStyle w:val="Compact"/>
        <w:numPr>
          <w:ilvl w:val="0"/>
          <w:numId w:val="20"/>
        </w:numPr>
      </w:pPr>
      <w:r>
        <w:t>rytmizace,</w:t>
      </w:r>
    </w:p>
    <w:p w14:paraId="621BD197" w14:textId="77777777" w:rsidR="00393B02" w:rsidRDefault="00000000">
      <w:pPr>
        <w:pStyle w:val="Compact"/>
        <w:numPr>
          <w:ilvl w:val="0"/>
          <w:numId w:val="20"/>
        </w:numPr>
      </w:pPr>
      <w:r>
        <w:t>pohybu podle hudby,</w:t>
      </w:r>
    </w:p>
    <w:p w14:paraId="60447927" w14:textId="77777777" w:rsidR="00393B02" w:rsidRDefault="00000000">
      <w:pPr>
        <w:pStyle w:val="Compact"/>
        <w:numPr>
          <w:ilvl w:val="0"/>
          <w:numId w:val="20"/>
        </w:numPr>
      </w:pPr>
      <w:r>
        <w:t>dramatizace pohádek,</w:t>
      </w:r>
    </w:p>
    <w:p w14:paraId="3DE8AB34" w14:textId="77777777" w:rsidR="00393B02" w:rsidRDefault="00000000">
      <w:pPr>
        <w:pStyle w:val="Compact"/>
        <w:numPr>
          <w:ilvl w:val="0"/>
          <w:numId w:val="20"/>
        </w:numPr>
      </w:pPr>
      <w:r>
        <w:t>hraní rolí,</w:t>
      </w:r>
    </w:p>
    <w:p w14:paraId="21FCC229" w14:textId="77777777" w:rsidR="00393B02" w:rsidRDefault="00000000">
      <w:pPr>
        <w:pStyle w:val="Compact"/>
        <w:numPr>
          <w:ilvl w:val="0"/>
          <w:numId w:val="20"/>
        </w:numPr>
      </w:pPr>
      <w:r>
        <w:t>vlastní tvorby a vyprávění.</w:t>
      </w:r>
    </w:p>
    <w:p w14:paraId="78B15151" w14:textId="77777777" w:rsidR="00393B02" w:rsidRDefault="00000000">
      <w:r>
        <w:pict w14:anchorId="0405B3C3">
          <v:rect id="_x0000_i1043" style="width:0;height:1.5pt" o:hralign="center" o:hrstd="t" o:hr="t"/>
        </w:pict>
      </w:r>
    </w:p>
    <w:p w14:paraId="458999FE" w14:textId="33425046" w:rsidR="00393B02" w:rsidRDefault="00000000">
      <w:pPr>
        <w:pStyle w:val="Nadpis1"/>
      </w:pPr>
      <w:bookmarkStart w:id="20" w:name="příprava-na-zápis-do-1.-třídy"/>
      <w:bookmarkEnd w:id="19"/>
      <w:r>
        <w:t>19. PŘÍPRAVA NA ZÁPIS DO 1. TŘÍDY</w:t>
      </w:r>
    </w:p>
    <w:p w14:paraId="4AE591FE" w14:textId="77777777" w:rsidR="00393B02" w:rsidRDefault="00000000">
      <w:pPr>
        <w:pStyle w:val="FirstParagraph"/>
      </w:pPr>
      <w:r>
        <w:t>Na zápis budeme děti připravovat především tak, aby pro ně nebyl stresující situací.</w:t>
      </w:r>
    </w:p>
    <w:p w14:paraId="641EAC9D" w14:textId="77777777" w:rsidR="00393B02" w:rsidRDefault="00000000">
      <w:pPr>
        <w:pStyle w:val="Zkladntext"/>
      </w:pPr>
      <w:r>
        <w:t>Budeme nacvičovat běžné situace, se kterými se dítě může setkat:</w:t>
      </w:r>
    </w:p>
    <w:p w14:paraId="07D10018" w14:textId="77777777" w:rsidR="00393B02" w:rsidRDefault="00000000">
      <w:pPr>
        <w:pStyle w:val="Compact"/>
        <w:numPr>
          <w:ilvl w:val="0"/>
          <w:numId w:val="21"/>
        </w:numPr>
      </w:pPr>
      <w:r>
        <w:t>pozdravit,</w:t>
      </w:r>
    </w:p>
    <w:p w14:paraId="77FD5243" w14:textId="77777777" w:rsidR="00393B02" w:rsidRDefault="00000000">
      <w:pPr>
        <w:pStyle w:val="Compact"/>
        <w:numPr>
          <w:ilvl w:val="0"/>
          <w:numId w:val="21"/>
        </w:numPr>
      </w:pPr>
      <w:r>
        <w:t>představit se,</w:t>
      </w:r>
    </w:p>
    <w:p w14:paraId="4C49C15C" w14:textId="77777777" w:rsidR="00393B02" w:rsidRDefault="00000000">
      <w:pPr>
        <w:pStyle w:val="Compact"/>
        <w:numPr>
          <w:ilvl w:val="0"/>
          <w:numId w:val="21"/>
        </w:numPr>
      </w:pPr>
      <w:r>
        <w:t>říci své jméno a příjmení,</w:t>
      </w:r>
    </w:p>
    <w:p w14:paraId="448BCB5A" w14:textId="77777777" w:rsidR="00393B02" w:rsidRDefault="00000000">
      <w:pPr>
        <w:pStyle w:val="Compact"/>
        <w:numPr>
          <w:ilvl w:val="0"/>
          <w:numId w:val="21"/>
        </w:numPr>
      </w:pPr>
      <w:r>
        <w:t>říci svůj věk,</w:t>
      </w:r>
    </w:p>
    <w:p w14:paraId="420508DF" w14:textId="77777777" w:rsidR="00393B02" w:rsidRDefault="00000000">
      <w:pPr>
        <w:pStyle w:val="Compact"/>
        <w:numPr>
          <w:ilvl w:val="0"/>
          <w:numId w:val="21"/>
        </w:numPr>
      </w:pPr>
      <w:r>
        <w:t>krátce komunikovat s neznámým dospělým,</w:t>
      </w:r>
    </w:p>
    <w:p w14:paraId="5632304C" w14:textId="77777777" w:rsidR="00393B02" w:rsidRDefault="00000000">
      <w:pPr>
        <w:pStyle w:val="Compact"/>
        <w:numPr>
          <w:ilvl w:val="0"/>
          <w:numId w:val="21"/>
        </w:numPr>
      </w:pPr>
      <w:r>
        <w:t>odpovědět na jednoduchou otázku,</w:t>
      </w:r>
    </w:p>
    <w:p w14:paraId="5E73B2EB" w14:textId="77777777" w:rsidR="00393B02" w:rsidRDefault="00000000">
      <w:pPr>
        <w:pStyle w:val="Compact"/>
        <w:numPr>
          <w:ilvl w:val="0"/>
          <w:numId w:val="21"/>
        </w:numPr>
      </w:pPr>
      <w:r>
        <w:t>vyslechnout zadání,</w:t>
      </w:r>
    </w:p>
    <w:p w14:paraId="17A3BD03" w14:textId="77777777" w:rsidR="00393B02" w:rsidRDefault="00000000">
      <w:pPr>
        <w:pStyle w:val="Compact"/>
        <w:numPr>
          <w:ilvl w:val="0"/>
          <w:numId w:val="21"/>
        </w:numPr>
      </w:pPr>
      <w:r>
        <w:t>splnit jednoduchý pokyn,</w:t>
      </w:r>
    </w:p>
    <w:p w14:paraId="7F96D52F" w14:textId="77777777" w:rsidR="00393B02" w:rsidRDefault="00000000">
      <w:pPr>
        <w:pStyle w:val="Compact"/>
        <w:numPr>
          <w:ilvl w:val="0"/>
          <w:numId w:val="21"/>
        </w:numPr>
      </w:pPr>
      <w:r>
        <w:t>popsat obrázek,</w:t>
      </w:r>
    </w:p>
    <w:p w14:paraId="587D55A6" w14:textId="77777777" w:rsidR="00393B02" w:rsidRDefault="00000000">
      <w:pPr>
        <w:pStyle w:val="Compact"/>
        <w:numPr>
          <w:ilvl w:val="0"/>
          <w:numId w:val="21"/>
        </w:numPr>
      </w:pPr>
      <w:r>
        <w:t>vyprávět krátký příběh,</w:t>
      </w:r>
    </w:p>
    <w:p w14:paraId="5B4B9898" w14:textId="77777777" w:rsidR="00393B02" w:rsidRDefault="00000000">
      <w:pPr>
        <w:pStyle w:val="Compact"/>
        <w:numPr>
          <w:ilvl w:val="0"/>
          <w:numId w:val="21"/>
        </w:numPr>
      </w:pPr>
      <w:r>
        <w:t>recitovat básničku nebo zazpívat písničku,</w:t>
      </w:r>
    </w:p>
    <w:p w14:paraId="7E29F082" w14:textId="77777777" w:rsidR="00393B02" w:rsidRDefault="00000000">
      <w:pPr>
        <w:pStyle w:val="Compact"/>
        <w:numPr>
          <w:ilvl w:val="0"/>
          <w:numId w:val="21"/>
        </w:numPr>
      </w:pPr>
      <w:r>
        <w:t>poznat základní barvy,</w:t>
      </w:r>
    </w:p>
    <w:p w14:paraId="29FC9DA5" w14:textId="77777777" w:rsidR="00393B02" w:rsidRDefault="00000000">
      <w:pPr>
        <w:pStyle w:val="Compact"/>
        <w:numPr>
          <w:ilvl w:val="0"/>
          <w:numId w:val="21"/>
        </w:numPr>
      </w:pPr>
      <w:r>
        <w:t>poznat základní geometrické tvary,</w:t>
      </w:r>
    </w:p>
    <w:p w14:paraId="5B388481" w14:textId="77777777" w:rsidR="00393B02" w:rsidRDefault="00000000">
      <w:pPr>
        <w:pStyle w:val="Compact"/>
        <w:numPr>
          <w:ilvl w:val="0"/>
          <w:numId w:val="21"/>
        </w:numPr>
      </w:pPr>
      <w:r>
        <w:t>určit počet předmětů,</w:t>
      </w:r>
    </w:p>
    <w:p w14:paraId="2240203B" w14:textId="77777777" w:rsidR="00393B02" w:rsidRDefault="00000000">
      <w:pPr>
        <w:pStyle w:val="Compact"/>
        <w:numPr>
          <w:ilvl w:val="0"/>
          <w:numId w:val="21"/>
        </w:numPr>
      </w:pPr>
      <w:r>
        <w:t>porovnat množství,</w:t>
      </w:r>
    </w:p>
    <w:p w14:paraId="11214955" w14:textId="77777777" w:rsidR="00393B02" w:rsidRDefault="00000000">
      <w:pPr>
        <w:pStyle w:val="Compact"/>
        <w:numPr>
          <w:ilvl w:val="0"/>
          <w:numId w:val="21"/>
        </w:numPr>
      </w:pPr>
      <w:r>
        <w:t>orientovat se v prostoru a na ploše,</w:t>
      </w:r>
    </w:p>
    <w:p w14:paraId="450709CF" w14:textId="77777777" w:rsidR="00393B02" w:rsidRDefault="00000000">
      <w:pPr>
        <w:pStyle w:val="Compact"/>
        <w:numPr>
          <w:ilvl w:val="0"/>
          <w:numId w:val="21"/>
        </w:numPr>
      </w:pPr>
      <w:r>
        <w:t>poznat rozdíly na obrázcích,</w:t>
      </w:r>
    </w:p>
    <w:p w14:paraId="3A10326D" w14:textId="77777777" w:rsidR="00393B02" w:rsidRDefault="00000000">
      <w:pPr>
        <w:pStyle w:val="Compact"/>
        <w:numPr>
          <w:ilvl w:val="0"/>
          <w:numId w:val="21"/>
        </w:numPr>
      </w:pPr>
      <w:r>
        <w:t>pracovat s tužkou,</w:t>
      </w:r>
    </w:p>
    <w:p w14:paraId="1A6B4C7A" w14:textId="77777777" w:rsidR="00393B02" w:rsidRDefault="00000000">
      <w:pPr>
        <w:pStyle w:val="Compact"/>
        <w:numPr>
          <w:ilvl w:val="0"/>
          <w:numId w:val="21"/>
        </w:numPr>
      </w:pPr>
      <w:r>
        <w:t>nakreslit jednoduchý obrázek nebo postavu,</w:t>
      </w:r>
    </w:p>
    <w:p w14:paraId="2161A5BC" w14:textId="77777777" w:rsidR="00393B02" w:rsidRDefault="00000000">
      <w:pPr>
        <w:pStyle w:val="Compact"/>
        <w:numPr>
          <w:ilvl w:val="0"/>
          <w:numId w:val="21"/>
        </w:numPr>
      </w:pPr>
      <w:r>
        <w:t>zvládnout jednoduchý grafomotorický úkol,</w:t>
      </w:r>
    </w:p>
    <w:p w14:paraId="3A1FE6BA" w14:textId="77777777" w:rsidR="00393B02" w:rsidRDefault="00000000">
      <w:pPr>
        <w:pStyle w:val="Compact"/>
        <w:numPr>
          <w:ilvl w:val="0"/>
          <w:numId w:val="21"/>
        </w:numPr>
      </w:pPr>
      <w:r>
        <w:lastRenderedPageBreak/>
        <w:t>vystřihnout jednoduchý tvar,</w:t>
      </w:r>
    </w:p>
    <w:p w14:paraId="74E347B5" w14:textId="77777777" w:rsidR="00393B02" w:rsidRDefault="00000000">
      <w:pPr>
        <w:pStyle w:val="Compact"/>
        <w:numPr>
          <w:ilvl w:val="0"/>
          <w:numId w:val="21"/>
        </w:numPr>
      </w:pPr>
      <w:r>
        <w:t>projevit samostatnost a přiměřené sebevědomí.</w:t>
      </w:r>
    </w:p>
    <w:p w14:paraId="4E42D84C" w14:textId="77777777" w:rsidR="00393B02" w:rsidRDefault="00000000">
      <w:pPr>
        <w:pStyle w:val="FirstParagraph"/>
      </w:pPr>
      <w:r>
        <w:rPr>
          <w:b/>
          <w:bCs/>
        </w:rPr>
        <w:t>Zápis není přijímací zkouška.</w:t>
      </w:r>
      <w:r>
        <w:t xml:space="preserve"> Dítě není potřeba učit nazpaměť „správné odpovědi“. Mnohem důležitější je, aby dokázalo přirozeně komunikovat, spolupracovat, soustředit se a nebálo se nové situace.</w:t>
      </w:r>
    </w:p>
    <w:p w14:paraId="7570CB06" w14:textId="77777777" w:rsidR="00393B02" w:rsidRDefault="00000000">
      <w:r>
        <w:pict w14:anchorId="69CDF556">
          <v:rect id="_x0000_i1044" style="width:0;height:1.5pt" o:hralign="center" o:hrstd="t" o:hr="t"/>
        </w:pict>
      </w:r>
    </w:p>
    <w:p w14:paraId="0329A935" w14:textId="4A49BA05" w:rsidR="00393B02" w:rsidRDefault="00000000">
      <w:pPr>
        <w:pStyle w:val="Nadpis1"/>
      </w:pPr>
      <w:bookmarkStart w:id="21" w:name="X6ff1d3d3f1eacf5fc1ac9d42456b804de8bcee2"/>
      <w:bookmarkEnd w:id="20"/>
      <w:r>
        <w:t>20. CO JE PRO BUDOUCÍHO PRVŇÁČKA NEJDŮLEŽITĚJŠÍ?</w:t>
      </w:r>
    </w:p>
    <w:p w14:paraId="704D0BD3" w14:textId="77777777" w:rsidR="00393B02" w:rsidRDefault="00000000">
      <w:pPr>
        <w:pStyle w:val="FirstParagraph"/>
      </w:pPr>
      <w:r>
        <w:t>Nejde pouze o to, zda dítě umí počítat nebo pozná písmena.</w:t>
      </w:r>
    </w:p>
    <w:p w14:paraId="56CB98FC" w14:textId="77777777" w:rsidR="00393B02" w:rsidRDefault="00000000">
      <w:pPr>
        <w:pStyle w:val="Zkladntext"/>
      </w:pPr>
      <w:r>
        <w:t>Pro úspěšný vstup do školy je velmi důležité, aby dítě:</w:t>
      </w:r>
    </w:p>
    <w:p w14:paraId="5BB8EBB7" w14:textId="77777777" w:rsidR="00393B02" w:rsidRDefault="00000000">
      <w:pPr>
        <w:pStyle w:val="Zkladntext"/>
      </w:pPr>
      <w:r>
        <w:rPr>
          <w:b/>
          <w:bCs/>
        </w:rPr>
        <w:t>dokázalo naslouchat • rozumělo pokynům • komunikovalo • bylo přiměřeně samostatné • dokázalo chvíli pracovat a soustředit se • dokončilo jednoduchý úkol • zvládalo odloučení od rodičů • respektovalo pravidla • spolupracovalo s ostatními • nebálo se zeptat • umělo požádat o pomoc • dokázalo přijmout chybu a zkusit úkol znovu</w:t>
      </w:r>
    </w:p>
    <w:p w14:paraId="6037A219" w14:textId="77777777" w:rsidR="00393B02" w:rsidRDefault="00000000">
      <w:r>
        <w:pict w14:anchorId="1D49D89C">
          <v:rect id="_x0000_i1045" style="width:0;height:1.5pt" o:hralign="center" o:hrstd="t" o:hr="t"/>
        </w:pict>
      </w:r>
    </w:p>
    <w:p w14:paraId="51527205" w14:textId="7AC56BED" w:rsidR="00393B02" w:rsidRDefault="00000000">
      <w:pPr>
        <w:pStyle w:val="Nadpis1"/>
      </w:pPr>
      <w:bookmarkStart w:id="22" w:name="jak-mohou-pomoci-rodiče-doma"/>
      <w:bookmarkEnd w:id="21"/>
      <w:r>
        <w:t>JAK MOHOU POMOCI RODIČE DOMA?</w:t>
      </w:r>
    </w:p>
    <w:p w14:paraId="62ED1AF5" w14:textId="77777777" w:rsidR="00393B02" w:rsidRDefault="00000000">
      <w:pPr>
        <w:pStyle w:val="FirstParagraph"/>
      </w:pPr>
      <w:r>
        <w:t>Nejlepší přípravou není každodenní vyplňování velkého množství pracovních listů.</w:t>
      </w:r>
    </w:p>
    <w:p w14:paraId="3D300D7C" w14:textId="77777777" w:rsidR="00393B02" w:rsidRDefault="00000000">
      <w:pPr>
        <w:pStyle w:val="Zkladntext"/>
      </w:pPr>
      <w:r>
        <w:t>Mnohem přínosnější je běžný společný život:</w:t>
      </w:r>
    </w:p>
    <w:p w14:paraId="778217C6" w14:textId="77777777" w:rsidR="00393B02" w:rsidRDefault="00000000">
      <w:pPr>
        <w:pStyle w:val="Compact"/>
        <w:numPr>
          <w:ilvl w:val="0"/>
          <w:numId w:val="22"/>
        </w:numPr>
      </w:pPr>
      <w:r>
        <w:t>každý den si s dítětem povídejte,</w:t>
      </w:r>
    </w:p>
    <w:p w14:paraId="54D6FCF1" w14:textId="77777777" w:rsidR="00393B02" w:rsidRDefault="00000000">
      <w:pPr>
        <w:pStyle w:val="Compact"/>
        <w:numPr>
          <w:ilvl w:val="0"/>
          <w:numId w:val="22"/>
        </w:numPr>
      </w:pPr>
      <w:r>
        <w:t>čtěte mu a následně si o příběhu povídejte,</w:t>
      </w:r>
    </w:p>
    <w:p w14:paraId="56B286B0" w14:textId="77777777" w:rsidR="00393B02" w:rsidRDefault="00000000">
      <w:pPr>
        <w:pStyle w:val="Compact"/>
        <w:numPr>
          <w:ilvl w:val="0"/>
          <w:numId w:val="22"/>
        </w:numPr>
      </w:pPr>
      <w:r>
        <w:t>nechte dítě příběh převyprávět,</w:t>
      </w:r>
    </w:p>
    <w:p w14:paraId="19E5DF50" w14:textId="77777777" w:rsidR="00393B02" w:rsidRDefault="00000000">
      <w:pPr>
        <w:pStyle w:val="Compact"/>
        <w:numPr>
          <w:ilvl w:val="0"/>
          <w:numId w:val="22"/>
        </w:numPr>
      </w:pPr>
      <w:r>
        <w:t>učte se krátké básničky a písničky,</w:t>
      </w:r>
    </w:p>
    <w:p w14:paraId="22B4BD95" w14:textId="77777777" w:rsidR="00393B02" w:rsidRDefault="00000000">
      <w:pPr>
        <w:pStyle w:val="Compact"/>
        <w:numPr>
          <w:ilvl w:val="0"/>
          <w:numId w:val="22"/>
        </w:numPr>
      </w:pPr>
      <w:r>
        <w:t>hrajte společenské a deskové hry,</w:t>
      </w:r>
    </w:p>
    <w:p w14:paraId="0AD9B57B" w14:textId="77777777" w:rsidR="00393B02" w:rsidRDefault="00000000">
      <w:pPr>
        <w:pStyle w:val="Compact"/>
        <w:numPr>
          <w:ilvl w:val="0"/>
          <w:numId w:val="22"/>
        </w:numPr>
      </w:pPr>
      <w:r>
        <w:t>skládejte puzzle,</w:t>
      </w:r>
    </w:p>
    <w:p w14:paraId="5D13D393" w14:textId="77777777" w:rsidR="00393B02" w:rsidRDefault="00000000">
      <w:pPr>
        <w:pStyle w:val="Compact"/>
        <w:numPr>
          <w:ilvl w:val="0"/>
          <w:numId w:val="22"/>
        </w:numPr>
      </w:pPr>
      <w:r>
        <w:t>stavte ze stavebnic,</w:t>
      </w:r>
    </w:p>
    <w:p w14:paraId="5CA88877" w14:textId="77777777" w:rsidR="00393B02" w:rsidRDefault="00000000">
      <w:pPr>
        <w:pStyle w:val="Compact"/>
        <w:numPr>
          <w:ilvl w:val="0"/>
          <w:numId w:val="22"/>
        </w:numPr>
      </w:pPr>
      <w:r>
        <w:t>kreslete, malujte a modelujte,</w:t>
      </w:r>
    </w:p>
    <w:p w14:paraId="488823CF" w14:textId="77777777" w:rsidR="00393B02" w:rsidRDefault="00000000">
      <w:pPr>
        <w:pStyle w:val="Compact"/>
        <w:numPr>
          <w:ilvl w:val="0"/>
          <w:numId w:val="22"/>
        </w:numPr>
      </w:pPr>
      <w:r>
        <w:t>stříhejte a tvořte,</w:t>
      </w:r>
    </w:p>
    <w:p w14:paraId="29D2893A" w14:textId="77777777" w:rsidR="00393B02" w:rsidRDefault="00000000">
      <w:pPr>
        <w:pStyle w:val="Compact"/>
        <w:numPr>
          <w:ilvl w:val="0"/>
          <w:numId w:val="22"/>
        </w:numPr>
      </w:pPr>
      <w:r>
        <w:t>počítejte předměty v běžných situacích,</w:t>
      </w:r>
    </w:p>
    <w:p w14:paraId="0CE7456C" w14:textId="77777777" w:rsidR="00393B02" w:rsidRDefault="00000000">
      <w:pPr>
        <w:pStyle w:val="Compact"/>
        <w:numPr>
          <w:ilvl w:val="0"/>
          <w:numId w:val="22"/>
        </w:numPr>
      </w:pPr>
      <w:r>
        <w:t>třiďte ponožky, příbory, hračky apod.,</w:t>
      </w:r>
    </w:p>
    <w:p w14:paraId="1F5F016D" w14:textId="77777777" w:rsidR="00393B02" w:rsidRDefault="00000000">
      <w:pPr>
        <w:pStyle w:val="Compact"/>
        <w:numPr>
          <w:ilvl w:val="0"/>
          <w:numId w:val="22"/>
        </w:numPr>
      </w:pPr>
      <w:r>
        <w:t>nechte dítě pomáhat při vaření a domácích činnostech,</w:t>
      </w:r>
    </w:p>
    <w:p w14:paraId="1AC66720" w14:textId="77777777" w:rsidR="00393B02" w:rsidRDefault="00000000">
      <w:pPr>
        <w:pStyle w:val="Compact"/>
        <w:numPr>
          <w:ilvl w:val="0"/>
          <w:numId w:val="22"/>
        </w:numPr>
      </w:pPr>
      <w:r>
        <w:t>podporujte samostatné oblékání a hygienu,</w:t>
      </w:r>
    </w:p>
    <w:p w14:paraId="486EF6C3" w14:textId="77777777" w:rsidR="00393B02" w:rsidRDefault="00000000">
      <w:pPr>
        <w:pStyle w:val="Compact"/>
        <w:numPr>
          <w:ilvl w:val="0"/>
          <w:numId w:val="22"/>
        </w:numPr>
      </w:pPr>
      <w:r>
        <w:t>svěřujte dítěti jednoduché povinnosti,</w:t>
      </w:r>
    </w:p>
    <w:p w14:paraId="63FD8342" w14:textId="77777777" w:rsidR="00393B02" w:rsidRDefault="00000000">
      <w:pPr>
        <w:pStyle w:val="Compact"/>
        <w:numPr>
          <w:ilvl w:val="0"/>
          <w:numId w:val="22"/>
        </w:numPr>
      </w:pPr>
      <w:r>
        <w:lastRenderedPageBreak/>
        <w:t>choďte společně ven,</w:t>
      </w:r>
    </w:p>
    <w:p w14:paraId="0FA174D0" w14:textId="77777777" w:rsidR="00393B02" w:rsidRDefault="00000000">
      <w:pPr>
        <w:pStyle w:val="Compact"/>
        <w:numPr>
          <w:ilvl w:val="0"/>
          <w:numId w:val="22"/>
        </w:numPr>
      </w:pPr>
      <w:r>
        <w:t>sportujte,</w:t>
      </w:r>
    </w:p>
    <w:p w14:paraId="400B1060" w14:textId="77777777" w:rsidR="00393B02" w:rsidRDefault="00000000">
      <w:pPr>
        <w:pStyle w:val="Compact"/>
        <w:numPr>
          <w:ilvl w:val="0"/>
          <w:numId w:val="22"/>
        </w:numPr>
      </w:pPr>
      <w:r>
        <w:t>navštěvujte knihovnu,</w:t>
      </w:r>
    </w:p>
    <w:p w14:paraId="0380114A" w14:textId="77777777" w:rsidR="00393B02" w:rsidRDefault="00000000">
      <w:pPr>
        <w:pStyle w:val="Compact"/>
        <w:numPr>
          <w:ilvl w:val="0"/>
          <w:numId w:val="22"/>
        </w:numPr>
      </w:pPr>
      <w:r>
        <w:t>mluvte o tom, co kolem sebe vidíte,</w:t>
      </w:r>
    </w:p>
    <w:p w14:paraId="6323F243" w14:textId="77777777" w:rsidR="00393B02" w:rsidRDefault="00000000">
      <w:pPr>
        <w:pStyle w:val="Compact"/>
        <w:numPr>
          <w:ilvl w:val="0"/>
          <w:numId w:val="22"/>
        </w:numPr>
      </w:pPr>
      <w:r>
        <w:t>podporujte zvídavost dítěte a jeho otázky,</w:t>
      </w:r>
    </w:p>
    <w:p w14:paraId="7511DEE3" w14:textId="77777777" w:rsidR="00393B02" w:rsidRDefault="00000000">
      <w:pPr>
        <w:pStyle w:val="Compact"/>
        <w:numPr>
          <w:ilvl w:val="0"/>
          <w:numId w:val="22"/>
        </w:numPr>
      </w:pPr>
      <w:r>
        <w:t>chvalte především snahu, vytrvalost a pokrok.</w:t>
      </w:r>
    </w:p>
    <w:p w14:paraId="49A08F8B" w14:textId="77777777" w:rsidR="00393B02" w:rsidRDefault="00000000">
      <w:r>
        <w:pict w14:anchorId="35078F85">
          <v:rect id="_x0000_i1046" style="width:0;height:1.5pt" o:hralign="center" o:hrstd="t" o:hr="t"/>
        </w:pict>
      </w:r>
    </w:p>
    <w:p w14:paraId="2FAFA2AF" w14:textId="2830DFA7" w:rsidR="00393B02" w:rsidRDefault="00000000">
      <w:pPr>
        <w:pStyle w:val="Nadpis1"/>
      </w:pPr>
      <w:bookmarkStart w:id="23" w:name="důležité-pro-rodiče"/>
      <w:bookmarkEnd w:id="22"/>
      <w:r>
        <w:t>DŮLEŽITÉ PRO RODIČE</w:t>
      </w:r>
    </w:p>
    <w:p w14:paraId="0000EF97" w14:textId="77777777" w:rsidR="00393B02" w:rsidRDefault="00000000">
      <w:pPr>
        <w:pStyle w:val="FirstParagraph"/>
      </w:pPr>
      <w:r>
        <w:t xml:space="preserve">Vývoj každého dítěte je individuální a nerovnoměrný. Tento přehled proto </w:t>
      </w:r>
      <w:r>
        <w:rPr>
          <w:b/>
          <w:bCs/>
        </w:rPr>
        <w:t>není testem ani seznamem podmínek pro přijetí do základní školy</w:t>
      </w:r>
      <w:r>
        <w:t>.</w:t>
      </w:r>
    </w:p>
    <w:p w14:paraId="3EF4296E" w14:textId="77777777" w:rsidR="00393B02" w:rsidRDefault="00000000">
      <w:pPr>
        <w:pStyle w:val="Zkladntext"/>
      </w:pPr>
      <w:r>
        <w:t>Pokud dítě některou dovednost zatím nezvládá, neznamená to automaticky, že není připravené na školu. Sledujeme celkový vývoj dítěte, jeho pokroky, silné stránky i oblasti, ve kterých potřebuje více podpory.</w:t>
      </w:r>
    </w:p>
    <w:p w14:paraId="37E635EF" w14:textId="77777777" w:rsidR="00393B02" w:rsidRDefault="00000000">
      <w:pPr>
        <w:pStyle w:val="Zkladntext"/>
      </w:pPr>
      <w:r>
        <w:t>Pokud budeme mít v průběhu roku pochybnosti například v oblasti řeči, pozornosti, grafomotoriky, motoriky, sociálního nebo emočního vývoje či celkové školní připravenosti, budeme situaci včas konzultovat s rodiči a společně hledat vhodný způsob podpory.</w:t>
      </w:r>
    </w:p>
    <w:p w14:paraId="15AFD257" w14:textId="77777777" w:rsidR="00393B02" w:rsidRDefault="00000000">
      <w:r>
        <w:pict w14:anchorId="7E19B9A7">
          <v:rect id="_x0000_i1047" style="width:0;height:1.5pt" o:hralign="center" o:hrstd="t" o:hr="t"/>
        </w:pict>
      </w:r>
    </w:p>
    <w:p w14:paraId="15251625" w14:textId="1AA380B9" w:rsidR="00393B02" w:rsidRDefault="00000000">
      <w:pPr>
        <w:pStyle w:val="Nadpis2"/>
      </w:pPr>
      <w:bookmarkStart w:id="24" w:name="náš-společný-cíl"/>
      <w:r>
        <w:t>NÁŠ SPOLEČNÝ CÍL</w:t>
      </w:r>
    </w:p>
    <w:p w14:paraId="4ACF484E" w14:textId="77777777" w:rsidR="00393B02" w:rsidRDefault="00000000">
      <w:pPr>
        <w:pStyle w:val="FirstParagraph"/>
      </w:pPr>
      <w:r>
        <w:t>Naším cílem je, aby dítě odcházelo z mateřské školy do školy:</w:t>
      </w:r>
    </w:p>
    <w:p w14:paraId="0D15C164" w14:textId="77777777" w:rsidR="00393B02" w:rsidRDefault="00000000">
      <w:pPr>
        <w:pStyle w:val="Zkladntext"/>
      </w:pPr>
      <w:r>
        <w:rPr>
          <w:b/>
          <w:bCs/>
        </w:rPr>
        <w:t>samostatné • zvídavé • sebevědomé • komunikativní • ohleduplné • připravené spolupracovat • schopné soustředit se • ochotné učit se nové věci a především s chutí objevovat svět.</w:t>
      </w:r>
    </w:p>
    <w:p w14:paraId="16A8BFC5" w14:textId="77777777" w:rsidR="00393B02" w:rsidRDefault="00000000">
      <w:pPr>
        <w:pStyle w:val="Nadpis3"/>
      </w:pPr>
      <w:bookmarkStart w:id="25" w:name="X457cf0b4098bafdf0beb5370b5dbd884167ef80"/>
      <w:r>
        <w:t>Přejeme si, aby se děti do školy těšily a svůj první školní rok začínaly s pocitem:</w:t>
      </w:r>
    </w:p>
    <w:p w14:paraId="62D1A302" w14:textId="0D8E032A" w:rsidR="00393B02" w:rsidRDefault="00000000">
      <w:pPr>
        <w:pStyle w:val="Nadpis1"/>
      </w:pPr>
      <w:bookmarkStart w:id="26" w:name="já-to-zvládnu"/>
      <w:bookmarkEnd w:id="23"/>
      <w:bookmarkEnd w:id="24"/>
      <w:bookmarkEnd w:id="25"/>
      <w:r>
        <w:t xml:space="preserve">„Já to zvládnu!“ </w:t>
      </w:r>
      <w:bookmarkEnd w:id="26"/>
    </w:p>
    <w:sectPr w:rsidR="00393B02"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B268EBA8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984AF9A0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726104268">
    <w:abstractNumId w:val="0"/>
  </w:num>
  <w:num w:numId="2" w16cid:durableId="183715153">
    <w:abstractNumId w:val="1"/>
  </w:num>
  <w:num w:numId="3" w16cid:durableId="2034839031">
    <w:abstractNumId w:val="1"/>
  </w:num>
  <w:num w:numId="4" w16cid:durableId="1268268777">
    <w:abstractNumId w:val="1"/>
  </w:num>
  <w:num w:numId="5" w16cid:durableId="492071293">
    <w:abstractNumId w:val="1"/>
  </w:num>
  <w:num w:numId="6" w16cid:durableId="897134187">
    <w:abstractNumId w:val="1"/>
  </w:num>
  <w:num w:numId="7" w16cid:durableId="1956474578">
    <w:abstractNumId w:val="1"/>
  </w:num>
  <w:num w:numId="8" w16cid:durableId="1996837071">
    <w:abstractNumId w:val="1"/>
  </w:num>
  <w:num w:numId="9" w16cid:durableId="1569153305">
    <w:abstractNumId w:val="1"/>
  </w:num>
  <w:num w:numId="10" w16cid:durableId="523060496">
    <w:abstractNumId w:val="1"/>
  </w:num>
  <w:num w:numId="11" w16cid:durableId="1631931810">
    <w:abstractNumId w:val="1"/>
  </w:num>
  <w:num w:numId="12" w16cid:durableId="1247886365">
    <w:abstractNumId w:val="1"/>
  </w:num>
  <w:num w:numId="13" w16cid:durableId="1600062410">
    <w:abstractNumId w:val="1"/>
  </w:num>
  <w:num w:numId="14" w16cid:durableId="1228418335">
    <w:abstractNumId w:val="1"/>
  </w:num>
  <w:num w:numId="15" w16cid:durableId="899246680">
    <w:abstractNumId w:val="1"/>
  </w:num>
  <w:num w:numId="16" w16cid:durableId="362634001">
    <w:abstractNumId w:val="1"/>
  </w:num>
  <w:num w:numId="17" w16cid:durableId="33190617">
    <w:abstractNumId w:val="1"/>
  </w:num>
  <w:num w:numId="18" w16cid:durableId="778332780">
    <w:abstractNumId w:val="1"/>
  </w:num>
  <w:num w:numId="19" w16cid:durableId="2029482415">
    <w:abstractNumId w:val="1"/>
  </w:num>
  <w:num w:numId="20" w16cid:durableId="1189488581">
    <w:abstractNumId w:val="1"/>
  </w:num>
  <w:num w:numId="21" w16cid:durableId="274336748">
    <w:abstractNumId w:val="1"/>
  </w:num>
  <w:num w:numId="22" w16cid:durableId="9769568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3B02"/>
    <w:rsid w:val="00393B02"/>
    <w:rsid w:val="00B7525E"/>
    <w:rsid w:val="00C7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17ACC"/>
  <w15:docId w15:val="{A6F9BE9F-92E7-405E-884D-F4F696F74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Zkladntext"/>
    <w:link w:val="Nadpis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Zkladntext"/>
    <w:link w:val="Nadpis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Zkladntext"/>
    <w:link w:val="Nadpis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Zkladntext"/>
    <w:link w:val="Nadpis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Zkladntext"/>
    <w:link w:val="Nadpis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Zkladntext"/>
    <w:link w:val="Nadpis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Zkladntext"/>
    <w:link w:val="Nadpis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Zkladntext"/>
    <w:link w:val="Nadpis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Zkladntext"/>
    <w:link w:val="Nadpis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qFormat/>
    <w:pPr>
      <w:spacing w:before="180" w:after="180"/>
    </w:pPr>
  </w:style>
  <w:style w:type="paragraph" w:customStyle="1" w:styleId="FirstParagraph">
    <w:name w:val="First Paragraph"/>
    <w:basedOn w:val="Zkladntext"/>
    <w:next w:val="Zkladntext"/>
    <w:qFormat/>
  </w:style>
  <w:style w:type="paragraph" w:customStyle="1" w:styleId="Compact">
    <w:name w:val="Compact"/>
    <w:basedOn w:val="Zkladntext"/>
    <w:qFormat/>
    <w:pPr>
      <w:spacing w:before="36" w:after="36"/>
    </w:pPr>
  </w:style>
  <w:style w:type="paragraph" w:styleId="Nzev">
    <w:name w:val="Title"/>
    <w:basedOn w:val="Normln"/>
    <w:next w:val="Zkladntext"/>
    <w:link w:val="Nzev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Podnadpis">
    <w:name w:val="Subtitle"/>
    <w:basedOn w:val="Nzev"/>
    <w:next w:val="Zkladntext"/>
    <w:link w:val="Podnadpis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Nzev"/>
    <w:next w:val="Zkladntext"/>
    <w:qFormat/>
    <w:pPr>
      <w:keepNext/>
      <w:keepLines/>
    </w:pPr>
    <w:rPr>
      <w:sz w:val="24"/>
      <w:szCs w:val="24"/>
    </w:rPr>
  </w:style>
  <w:style w:type="paragraph" w:styleId="Datum">
    <w:name w:val="Date"/>
    <w:basedOn w:val="Nzev"/>
    <w:next w:val="Zkladn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ln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ln"/>
    <w:next w:val="Zkladntext"/>
    <w:qFormat/>
    <w:pPr>
      <w:keepNext/>
      <w:keepLines/>
      <w:spacing w:before="100" w:after="300"/>
    </w:pPr>
    <w:rPr>
      <w:sz w:val="20"/>
      <w:szCs w:val="20"/>
    </w:rPr>
  </w:style>
  <w:style w:type="paragraph" w:styleId="Bibliografie">
    <w:name w:val="Bibliography"/>
    <w:basedOn w:val="Normln"/>
    <w:qFormat/>
  </w:style>
  <w:style w:type="character" w:customStyle="1" w:styleId="Nadpis1Char">
    <w:name w:val="Nadpis 1 Char"/>
    <w:basedOn w:val="Standardnpsmoodstavce"/>
    <w:link w:val="Nadpis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xtvbloku">
    <w:name w:val="Block Text"/>
    <w:basedOn w:val="Zkladntext"/>
    <w:next w:val="Zkladntext"/>
    <w:uiPriority w:val="9"/>
    <w:unhideWhenUsed/>
    <w:qFormat/>
    <w:pPr>
      <w:spacing w:before="100" w:after="100"/>
      <w:ind w:left="480" w:right="480"/>
    </w:pPr>
  </w:style>
  <w:style w:type="paragraph" w:styleId="Textpoznpodarou">
    <w:name w:val="footnote text"/>
    <w:basedOn w:val="Normln"/>
    <w:uiPriority w:val="9"/>
    <w:unhideWhenUsed/>
    <w:qFormat/>
  </w:style>
  <w:style w:type="paragraph" w:customStyle="1" w:styleId="FootnoteBlockText">
    <w:name w:val="Footnote Block Text"/>
    <w:basedOn w:val="Textpoznpodarou"/>
    <w:next w:val="Textpoznpodarou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ln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ln"/>
  </w:style>
  <w:style w:type="paragraph" w:styleId="Titulek">
    <w:name w:val="caption"/>
    <w:basedOn w:val="Normln"/>
    <w:link w:val="TitulekChar"/>
    <w:pPr>
      <w:spacing w:after="120"/>
    </w:pPr>
    <w:rPr>
      <w:i/>
    </w:rPr>
  </w:style>
  <w:style w:type="paragraph" w:customStyle="1" w:styleId="TableCaption">
    <w:name w:val="Table Caption"/>
    <w:basedOn w:val="Titulek"/>
    <w:pPr>
      <w:keepNext/>
    </w:pPr>
  </w:style>
  <w:style w:type="paragraph" w:customStyle="1" w:styleId="ImageCaption">
    <w:name w:val="Image Caption"/>
    <w:basedOn w:val="Titulek"/>
  </w:style>
  <w:style w:type="paragraph" w:customStyle="1" w:styleId="Figure">
    <w:name w:val="Figure"/>
    <w:basedOn w:val="Normln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TitulekChar">
    <w:name w:val="Titulek Char"/>
    <w:basedOn w:val="Standardnpsmoodstavce"/>
    <w:link w:val="Titulek"/>
  </w:style>
  <w:style w:type="character" w:customStyle="1" w:styleId="VerbatimChar">
    <w:name w:val="Verbatim Char"/>
    <w:basedOn w:val="Titulek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TitulekChar"/>
  </w:style>
  <w:style w:type="character" w:styleId="Znakapoznpodarou">
    <w:name w:val="footnote reference"/>
    <w:basedOn w:val="TitulekChar"/>
    <w:rPr>
      <w:vertAlign w:val="superscript"/>
    </w:rPr>
  </w:style>
  <w:style w:type="character" w:styleId="Hypertextovodkaz">
    <w:name w:val="Hyperlink"/>
    <w:basedOn w:val="TitulekChar"/>
    <w:rPr>
      <w:color w:val="156082" w:themeColor="accent1"/>
    </w:rPr>
  </w:style>
  <w:style w:type="paragraph" w:styleId="Nadpisobsahu">
    <w:name w:val="TOC Heading"/>
    <w:basedOn w:val="Nadpis1"/>
    <w:next w:val="Zkladn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ln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1841</Words>
  <Characters>10863</Characters>
  <Application>Microsoft Office Word</Application>
  <DocSecurity>0</DocSecurity>
  <Lines>90</Lines>
  <Paragraphs>25</Paragraphs>
  <ScaleCrop>false</ScaleCrop>
  <Company/>
  <LinksUpToDate>false</LinksUpToDate>
  <CharactersWithSpaces>12679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Pavla Schořová</cp:lastModifiedBy>
  <cp:revision>3</cp:revision>
  <cp:lastPrinted>2026-09-17T05:05:00Z</cp:lastPrinted>
  <dcterms:created xsi:type="dcterms:W3CDTF">1970-01-01T00:00:00Z</dcterms:created>
  <dcterms:modified xsi:type="dcterms:W3CDTF">2026-09-17T05:06:00Z</dcterms:modified>
</cp:coreProperties>
</file>